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9246" w14:textId="77777777" w:rsidR="00CA69FB" w:rsidRDefault="00000000">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NHS Type 2 Diabetes Path to Remission Programme summary</w:t>
      </w:r>
    </w:p>
    <w:p w14:paraId="6043368F" w14:textId="77777777" w:rsidR="00CA69FB" w:rsidRDefault="00CA69FB">
      <w:pPr>
        <w:pBdr>
          <w:top w:val="nil"/>
          <w:left w:val="nil"/>
          <w:bottom w:val="nil"/>
          <w:right w:val="nil"/>
          <w:between w:val="nil"/>
        </w:pBdr>
        <w:rPr>
          <w:rFonts w:ascii="Helvetica Neue" w:eastAsia="Helvetica Neue" w:hAnsi="Helvetica Neue" w:cs="Helvetica Neue"/>
          <w:b/>
        </w:rPr>
      </w:pPr>
    </w:p>
    <w:p w14:paraId="0D90EF76" w14:textId="77777777" w:rsidR="00CA69FB" w:rsidRDefault="00000000">
      <w:pPr>
        <w:rPr>
          <w:rFonts w:ascii="Helvetica Neue" w:eastAsia="Helvetica Neue" w:hAnsi="Helvetica Neue" w:cs="Helvetica Neue"/>
        </w:rPr>
      </w:pPr>
      <w:r>
        <w:rPr>
          <w:rFonts w:ascii="Helvetica Neue" w:eastAsia="Helvetica Neue" w:hAnsi="Helvetica Neue" w:cs="Helvetica Neue"/>
        </w:rPr>
        <w:t xml:space="preserve">This document is an introduction to the NHS Type 2 Diabetes Path to Remission Programme provided by Oviva, to help Healthcare Professionals discuss it with eligible patients. It can be read as a script to the patient, or used as a prompt when asked questions about the programme. </w:t>
      </w:r>
    </w:p>
    <w:p w14:paraId="0C3F2E61" w14:textId="77777777" w:rsidR="00CA69FB" w:rsidRDefault="00CA69FB">
      <w:pPr>
        <w:rPr>
          <w:rFonts w:ascii="Helvetica Neue" w:eastAsia="Helvetica Neue" w:hAnsi="Helvetica Neue" w:cs="Helvetica Neue"/>
        </w:rPr>
      </w:pPr>
    </w:p>
    <w:p w14:paraId="6EE2EEAA" w14:textId="77777777" w:rsidR="00CA69FB" w:rsidRDefault="00000000">
      <w:pPr>
        <w:rPr>
          <w:rFonts w:ascii="Helvetica Neue" w:eastAsia="Helvetica Neue" w:hAnsi="Helvetica Neue" w:cs="Helvetica Neue"/>
        </w:rPr>
      </w:pPr>
      <w:r>
        <w:rPr>
          <w:rFonts w:ascii="Helvetica Neue" w:eastAsia="Helvetica Neue" w:hAnsi="Helvetica Neue" w:cs="Helvetica Neue"/>
        </w:rPr>
        <w:t xml:space="preserve">When identifying a possible participant, </w:t>
      </w:r>
      <w:r>
        <w:rPr>
          <w:rFonts w:ascii="Helvetica Neue" w:eastAsia="Helvetica Neue" w:hAnsi="Helvetica Neue" w:cs="Helvetica Neue"/>
          <w:b/>
        </w:rPr>
        <w:t xml:space="preserve">please first complete the Consultation Checklist </w:t>
      </w:r>
      <w:r>
        <w:rPr>
          <w:rFonts w:ascii="Helvetica Neue" w:eastAsia="Helvetica Neue" w:hAnsi="Helvetica Neue" w:cs="Helvetica Neue"/>
        </w:rPr>
        <w:t xml:space="preserve">to ensure the patient is eligible before discussing the programme in more detail. Please also remember to review a patient’s active medications prior to referral, and send through any changes to both the patient and the Provider. These can be found on the Referral Form. </w:t>
      </w:r>
    </w:p>
    <w:p w14:paraId="12EAEF24" w14:textId="77777777" w:rsidR="00CA69FB" w:rsidRDefault="00CA69FB">
      <w:pPr>
        <w:rPr>
          <w:rFonts w:ascii="Helvetica Neue" w:eastAsia="Helvetica Neue" w:hAnsi="Helvetica Neue" w:cs="Helvetica Neue"/>
        </w:rPr>
      </w:pPr>
    </w:p>
    <w:p w14:paraId="59E4E376" w14:textId="77777777" w:rsidR="00CA69FB" w:rsidRDefault="00000000">
      <w:pPr>
        <w:rPr>
          <w:rFonts w:ascii="Helvetica Neue" w:eastAsia="Helvetica Neue" w:hAnsi="Helvetica Neue" w:cs="Helvetica Neue"/>
        </w:rPr>
      </w:pPr>
      <w:r>
        <w:rPr>
          <w:rFonts w:ascii="Helvetica Neue" w:eastAsia="Helvetica Neue" w:hAnsi="Helvetica Neue" w:cs="Helvetica Neue"/>
        </w:rPr>
        <w:t>We have provided a Participant Flyer with a programme summary and FAQs. This can be given to all eligible patients either :</w:t>
      </w:r>
    </w:p>
    <w:p w14:paraId="3CF7063A" w14:textId="77777777" w:rsidR="00CA69FB" w:rsidRDefault="00000000">
      <w:pPr>
        <w:numPr>
          <w:ilvl w:val="0"/>
          <w:numId w:val="1"/>
        </w:numPr>
        <w:rPr>
          <w:rFonts w:ascii="Helvetica Neue" w:eastAsia="Helvetica Neue" w:hAnsi="Helvetica Neue" w:cs="Helvetica Neue"/>
        </w:rPr>
      </w:pPr>
      <w:r>
        <w:rPr>
          <w:rFonts w:ascii="Helvetica Neue" w:eastAsia="Helvetica Neue" w:hAnsi="Helvetica Neue" w:cs="Helvetica Neue"/>
        </w:rPr>
        <w:t xml:space="preserve">after they have confirmed they would like to join the programme, </w:t>
      </w:r>
    </w:p>
    <w:p w14:paraId="6BB6A92C" w14:textId="77777777" w:rsidR="00CA69FB" w:rsidRDefault="00000000">
      <w:pPr>
        <w:numPr>
          <w:ilvl w:val="0"/>
          <w:numId w:val="1"/>
        </w:numPr>
        <w:rPr>
          <w:rFonts w:ascii="Helvetica Neue" w:eastAsia="Helvetica Neue" w:hAnsi="Helvetica Neue" w:cs="Helvetica Neue"/>
        </w:rPr>
      </w:pPr>
      <w:r>
        <w:rPr>
          <w:rFonts w:ascii="Helvetica Neue" w:eastAsia="Helvetica Neue" w:hAnsi="Helvetica Neue" w:cs="Helvetica Neue"/>
        </w:rPr>
        <w:t xml:space="preserve">or if they are still undecided. </w:t>
      </w:r>
    </w:p>
    <w:p w14:paraId="5984EF79" w14:textId="77777777" w:rsidR="00CA69FB" w:rsidRDefault="00CA69FB">
      <w:pPr>
        <w:rPr>
          <w:rFonts w:ascii="Helvetica Neue" w:eastAsia="Helvetica Neue" w:hAnsi="Helvetica Neue" w:cs="Helvetica Neue"/>
        </w:rPr>
      </w:pPr>
    </w:p>
    <w:p w14:paraId="5BE3E3C6" w14:textId="77777777" w:rsidR="00CA69FB" w:rsidRDefault="00000000">
      <w:pPr>
        <w:rPr>
          <w:rFonts w:ascii="Helvetica Neue" w:eastAsia="Helvetica Neue" w:hAnsi="Helvetica Neue" w:cs="Helvetica Neue"/>
        </w:rPr>
      </w:pPr>
      <w:r>
        <w:rPr>
          <w:rFonts w:ascii="Helvetica Neue" w:eastAsia="Helvetica Neue" w:hAnsi="Helvetica Neue" w:cs="Helvetica Neue"/>
        </w:rPr>
        <w:t>We have also provided a letter/email template to be used when sending the flyer to referred patients.</w:t>
      </w:r>
    </w:p>
    <w:p w14:paraId="50A61592" w14:textId="77777777" w:rsidR="00CA69FB" w:rsidRDefault="00CA69FB">
      <w:pPr>
        <w:rPr>
          <w:rFonts w:ascii="Helvetica Neue" w:eastAsia="Helvetica Neue" w:hAnsi="Helvetica Neue" w:cs="Helvetica Neue"/>
        </w:rPr>
      </w:pPr>
    </w:p>
    <w:p w14:paraId="0E96586F" w14:textId="77777777" w:rsidR="00CA69FB" w:rsidRDefault="00000000">
      <w:pPr>
        <w:rPr>
          <w:rFonts w:ascii="Helvetica Neue" w:eastAsia="Helvetica Neue" w:hAnsi="Helvetica Neue" w:cs="Helvetica Neue"/>
        </w:rPr>
      </w:pPr>
      <w:r>
        <w:pict w14:anchorId="104B578B">
          <v:rect id="_x0000_i1025" style="width:0;height:1.5pt" o:hralign="center" o:hrstd="t" o:hr="t" fillcolor="#a0a0a0" stroked="f"/>
        </w:pict>
      </w:r>
    </w:p>
    <w:p w14:paraId="38CB5E5C" w14:textId="77777777" w:rsidR="00CA69FB" w:rsidRDefault="00CA69FB">
      <w:pPr>
        <w:rPr>
          <w:rFonts w:ascii="Helvetica Neue" w:eastAsia="Helvetica Neue" w:hAnsi="Helvetica Neue" w:cs="Helvetica Neue"/>
        </w:rPr>
      </w:pPr>
    </w:p>
    <w:p w14:paraId="6CEFC690" w14:textId="77777777" w:rsidR="00CA69FB" w:rsidRDefault="00CA69FB">
      <w:pPr>
        <w:pBdr>
          <w:top w:val="nil"/>
          <w:left w:val="nil"/>
          <w:bottom w:val="nil"/>
          <w:right w:val="nil"/>
          <w:between w:val="nil"/>
        </w:pBdr>
        <w:rPr>
          <w:rFonts w:ascii="Helvetica Neue" w:eastAsia="Helvetica Neue" w:hAnsi="Helvetica Neue" w:cs="Helvetica Neue"/>
        </w:rPr>
      </w:pPr>
    </w:p>
    <w:p w14:paraId="45A165AB" w14:textId="77777777" w:rsidR="00CA69FB" w:rsidRDefault="00000000">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You have been identified as someone that could join the NHS Type 2 Diabetes Path to Remission Programme. The programme helps people with Type 2 diabetes using a total diet replacement approach, with the aim of helping you lose over 10kg in weight, improving your blood sugar levels, reducing the need for diabetes-related medication and even putting your Type 2 diabetes into remission.</w:t>
      </w:r>
    </w:p>
    <w:p w14:paraId="5BC62590" w14:textId="77777777" w:rsidR="00CA69FB" w:rsidRDefault="00CA69FB">
      <w:pPr>
        <w:rPr>
          <w:rFonts w:ascii="Helvetica Neue" w:eastAsia="Helvetica Neue" w:hAnsi="Helvetica Neue" w:cs="Helvetica Neue"/>
        </w:rPr>
      </w:pPr>
    </w:p>
    <w:p w14:paraId="5B9BFA59" w14:textId="77777777" w:rsidR="00CA69FB" w:rsidRDefault="00000000">
      <w:pPr>
        <w:rPr>
          <w:rFonts w:ascii="Helvetica Neue" w:eastAsia="Helvetica Neue" w:hAnsi="Helvetica Neue" w:cs="Helvetica Neue"/>
        </w:rPr>
      </w:pPr>
      <w:r>
        <w:rPr>
          <w:rFonts w:ascii="Helvetica Neue" w:eastAsia="Helvetica Neue" w:hAnsi="Helvetica Neue" w:cs="Helvetica Neue"/>
        </w:rPr>
        <w:t xml:space="preserve">You will be offered low calorie, total diet replacement products - for example, soups and shakes totalling 800 to 900 calories per day - for up to 12 weeks. During this time, you will be expected to replace all normal meals with these products. Alongside this, you will receive support and monitoring for 12 months, including help to re-introduce food after the initial 12-week period. </w:t>
      </w:r>
    </w:p>
    <w:p w14:paraId="09E01DE6" w14:textId="77777777" w:rsidR="00CA69FB" w:rsidRDefault="00CA69FB">
      <w:pPr>
        <w:rPr>
          <w:rFonts w:ascii="Helvetica Neue" w:eastAsia="Helvetica Neue" w:hAnsi="Helvetica Neue" w:cs="Helvetica Neue"/>
        </w:rPr>
      </w:pPr>
    </w:p>
    <w:p w14:paraId="75E7B3CD" w14:textId="77777777" w:rsidR="00CA69FB" w:rsidRDefault="00000000">
      <w:pPr>
        <w:rPr>
          <w:rFonts w:ascii="Helvetica Neue" w:eastAsia="Helvetica Neue" w:hAnsi="Helvetica Neue" w:cs="Helvetica Neue"/>
        </w:rPr>
      </w:pPr>
      <w:r>
        <w:rPr>
          <w:rFonts w:ascii="Helvetica Neue" w:eastAsia="Helvetica Neue" w:hAnsi="Helvetica Neue" w:cs="Helvetica Neue"/>
        </w:rPr>
        <w:t xml:space="preserve">If you decide to join the programme you will receive one-to-one support over 12 months from a personal coach, who will provide expert healthcare with tailored support throughout every stage of the programme. You can choose how the programme is delivered to best suit your needs. This can either be tone-to-one digital support, or one-to-one in-person support. For the digital pathway you will not need to travel to a specific location for appointments. </w:t>
      </w:r>
    </w:p>
    <w:p w14:paraId="54E9C8F7" w14:textId="77777777" w:rsidR="00CA69FB" w:rsidRDefault="00CA69FB">
      <w:pPr>
        <w:rPr>
          <w:rFonts w:ascii="Helvetica Neue" w:eastAsia="Helvetica Neue" w:hAnsi="Helvetica Neue" w:cs="Helvetica Neue"/>
        </w:rPr>
      </w:pPr>
    </w:p>
    <w:p w14:paraId="27CF918F" w14:textId="77777777" w:rsidR="00CA69FB" w:rsidRDefault="00000000">
      <w:pPr>
        <w:rPr>
          <w:rFonts w:ascii="Helvetica Neue" w:eastAsia="Helvetica Neue" w:hAnsi="Helvetica Neue" w:cs="Helvetica Neue"/>
        </w:rPr>
      </w:pPr>
      <w:r>
        <w:rPr>
          <w:rFonts w:ascii="Helvetica Neue" w:eastAsia="Helvetica Neue" w:hAnsi="Helvetica Neue" w:cs="Helvetica Neue"/>
        </w:rPr>
        <w:lastRenderedPageBreak/>
        <w:t>The whole programme, including the meal replacement products, is funded by the NHS and completely free-of-charge to you.</w:t>
      </w:r>
    </w:p>
    <w:p w14:paraId="610FEF04" w14:textId="77777777" w:rsidR="00CA69FB" w:rsidRDefault="00CA69FB">
      <w:pPr>
        <w:rPr>
          <w:rFonts w:ascii="Helvetica Neue" w:eastAsia="Helvetica Neue" w:hAnsi="Helvetica Neue" w:cs="Helvetica Neue"/>
        </w:rPr>
      </w:pPr>
    </w:p>
    <w:p w14:paraId="3B516503" w14:textId="77777777" w:rsidR="00CA69FB" w:rsidRDefault="00000000">
      <w:pPr>
        <w:rPr>
          <w:rFonts w:ascii="Helvetica Neue" w:eastAsia="Helvetica Neue" w:hAnsi="Helvetica Neue" w:cs="Helvetica Neue"/>
        </w:rPr>
      </w:pPr>
      <w:r>
        <w:rPr>
          <w:rFonts w:ascii="Helvetica Neue" w:eastAsia="Helvetica Neue" w:hAnsi="Helvetica Neue" w:cs="Helvetica Neue"/>
        </w:rPr>
        <w:t xml:space="preserve">In our area, the service is provided by Oviva. Their team of specialist healthcare professionals combined with their unique digital tools support people with Type 2 diabetes to improve their health and better self-manage their condition. </w:t>
      </w:r>
    </w:p>
    <w:p w14:paraId="3C9D07E5" w14:textId="77777777" w:rsidR="00CA69FB" w:rsidRDefault="00CA69FB">
      <w:pPr>
        <w:rPr>
          <w:rFonts w:ascii="Helvetica Neue" w:eastAsia="Helvetica Neue" w:hAnsi="Helvetica Neue" w:cs="Helvetica Neue"/>
        </w:rPr>
      </w:pPr>
    </w:p>
    <w:p w14:paraId="6F44B3EE" w14:textId="77777777" w:rsidR="00CA69FB" w:rsidRDefault="00000000">
      <w:pPr>
        <w:rPr>
          <w:rFonts w:ascii="Helvetica Neue" w:eastAsia="Helvetica Neue" w:hAnsi="Helvetica Neue" w:cs="Helvetica Neue"/>
        </w:rPr>
      </w:pPr>
      <w:r>
        <w:rPr>
          <w:rFonts w:ascii="Helvetica Neue" w:eastAsia="Helvetica Neue" w:hAnsi="Helvetica Neue" w:cs="Helvetica Neue"/>
        </w:rPr>
        <w:t>Would you like to be referred to the NHS Low Calorie Diet Programme?</w:t>
      </w:r>
    </w:p>
    <w:p w14:paraId="39B7A633" w14:textId="77777777" w:rsidR="00CA69FB" w:rsidRDefault="00CA69FB">
      <w:pPr>
        <w:rPr>
          <w:rFonts w:ascii="Helvetica Neue" w:eastAsia="Helvetica Neue" w:hAnsi="Helvetica Neue" w:cs="Helvetica Neue"/>
        </w:rPr>
      </w:pPr>
    </w:p>
    <w:p w14:paraId="556FCC5E" w14:textId="77777777" w:rsidR="00CA69FB" w:rsidRDefault="00000000">
      <w:pPr>
        <w:rPr>
          <w:rFonts w:ascii="Helvetica Neue" w:eastAsia="Helvetica Neue" w:hAnsi="Helvetica Neue" w:cs="Helvetica Neue"/>
        </w:rPr>
      </w:pPr>
      <w:r>
        <w:rPr>
          <w:rFonts w:ascii="Helvetica Neue" w:eastAsia="Helvetica Neue" w:hAnsi="Helvetica Neue" w:cs="Helvetica Neue"/>
        </w:rPr>
        <w:t>[If patient is unsure, please give them the Participant Flyer to read through at home]</w:t>
      </w:r>
    </w:p>
    <w:p w14:paraId="3D0003D2" w14:textId="77777777" w:rsidR="00CA69FB" w:rsidRDefault="00000000">
      <w:pPr>
        <w:rPr>
          <w:rFonts w:ascii="Helvetica Neue" w:eastAsia="Helvetica Neue" w:hAnsi="Helvetica Neue" w:cs="Helvetica Neue"/>
        </w:rPr>
      </w:pPr>
      <w:r>
        <w:rPr>
          <w:rFonts w:ascii="Helvetica Neue" w:eastAsia="Helvetica Neue" w:hAnsi="Helvetica Neue" w:cs="Helvetica Neue"/>
        </w:rPr>
        <w:t>[If patient says, ”Yes”]</w:t>
      </w:r>
    </w:p>
    <w:p w14:paraId="449F68AE" w14:textId="77777777" w:rsidR="00CA69FB" w:rsidRDefault="00CA69FB">
      <w:pPr>
        <w:rPr>
          <w:rFonts w:ascii="Helvetica Neue" w:eastAsia="Helvetica Neue" w:hAnsi="Helvetica Neue" w:cs="Helvetica Neue"/>
        </w:rPr>
      </w:pPr>
    </w:p>
    <w:p w14:paraId="327FA970" w14:textId="77777777" w:rsidR="00CA69FB" w:rsidRDefault="00000000">
      <w:pPr>
        <w:rPr>
          <w:rFonts w:ascii="Helvetica Neue" w:eastAsia="Helvetica Neue" w:hAnsi="Helvetica Neue" w:cs="Helvetica Neue"/>
        </w:rPr>
      </w:pPr>
      <w:r>
        <w:rPr>
          <w:rFonts w:ascii="Helvetica Neue" w:eastAsia="Helvetica Neue" w:hAnsi="Helvetica Neue" w:cs="Helvetica Neue"/>
        </w:rPr>
        <w:t xml:space="preserve">Great. We will send your referral to Oviva and you should hear from them in 5 working days. </w:t>
      </w:r>
    </w:p>
    <w:p w14:paraId="6693F970" w14:textId="77777777" w:rsidR="00CA69FB" w:rsidRDefault="00000000">
      <w:pPr>
        <w:rPr>
          <w:rFonts w:ascii="Helvetica Neue" w:eastAsia="Helvetica Neue" w:hAnsi="Helvetica Neue" w:cs="Helvetica Neue"/>
        </w:rPr>
      </w:pPr>
      <w:r>
        <w:rPr>
          <w:rFonts w:ascii="Helvetica Neue" w:eastAsia="Helvetica Neue" w:hAnsi="Helvetica Neue" w:cs="Helvetica Neue"/>
        </w:rPr>
        <w:t>Just to let you know, in order to get the most out of the programme and to ensure that your dietitian can monitor your progress, you will be asked to provide an up to date weight reading at the beginning and throughout the programme. It is really important that you do this often to ensure you get the most out of the programme.</w:t>
      </w:r>
    </w:p>
    <w:p w14:paraId="55D53007" w14:textId="77777777" w:rsidR="00CA69FB" w:rsidRDefault="00CA69FB">
      <w:pPr>
        <w:rPr>
          <w:rFonts w:ascii="Helvetica Neue" w:eastAsia="Helvetica Neue" w:hAnsi="Helvetica Neue" w:cs="Helvetica Neue"/>
        </w:rPr>
      </w:pPr>
    </w:p>
    <w:p w14:paraId="6EA05D6C" w14:textId="77777777" w:rsidR="00CA69FB" w:rsidRDefault="00CA69FB">
      <w:pPr>
        <w:rPr>
          <w:rFonts w:ascii="Helvetica Neue" w:eastAsia="Helvetica Neue" w:hAnsi="Helvetica Neue" w:cs="Helvetica Neue"/>
        </w:rPr>
      </w:pPr>
    </w:p>
    <w:p w14:paraId="192CF31F" w14:textId="77777777" w:rsidR="00CA69FB" w:rsidRDefault="00000000">
      <w:pPr>
        <w:rPr>
          <w:rFonts w:ascii="Helvetica Neue" w:eastAsia="Helvetica Neue" w:hAnsi="Helvetica Neue" w:cs="Helvetica Neue"/>
          <w:b/>
          <w:color w:val="FF0000"/>
        </w:rPr>
      </w:pPr>
      <w:r>
        <w:rPr>
          <w:rFonts w:ascii="Helvetica Neue" w:eastAsia="Helvetica Neue" w:hAnsi="Helvetica Neue" w:cs="Helvetica Neue"/>
          <w:b/>
        </w:rPr>
        <w:t xml:space="preserve">After confirming eligibility for the pathway and discussing the service with your patient please complete the referral form which is embedded into your clinical system and send it to: </w:t>
      </w:r>
      <w:r>
        <w:rPr>
          <w:b/>
          <w:color w:val="1155CC"/>
          <w:highlight w:val="white"/>
        </w:rPr>
        <w:t>ovivauk.lcd@nhs.net</w:t>
      </w:r>
    </w:p>
    <w:p w14:paraId="6C779B8A" w14:textId="77777777" w:rsidR="00CA69FB" w:rsidRDefault="00CA69FB">
      <w:pPr>
        <w:rPr>
          <w:rFonts w:ascii="Helvetica Neue" w:eastAsia="Helvetica Neue" w:hAnsi="Helvetica Neue" w:cs="Helvetica Neue"/>
          <w:b/>
          <w:color w:val="FF0000"/>
        </w:rPr>
      </w:pPr>
    </w:p>
    <w:p w14:paraId="4396EE93" w14:textId="77777777" w:rsidR="00CA69FB" w:rsidRDefault="00000000">
      <w:pPr>
        <w:rPr>
          <w:rFonts w:ascii="Helvetica Neue" w:eastAsia="Helvetica Neue" w:hAnsi="Helvetica Neue" w:cs="Helvetica Neue"/>
          <w:b/>
        </w:rPr>
      </w:pPr>
      <w:r>
        <w:rPr>
          <w:rFonts w:ascii="Helvetica Neue" w:eastAsia="Helvetica Neue" w:hAnsi="Helvetica Neue" w:cs="Helvetica Neue"/>
          <w:b/>
        </w:rPr>
        <w:t>After referring, please give the patient the Participant Flyer either as a print out or over email. We have provided an email template which you can copy and paste into your email for more information.</w:t>
      </w:r>
    </w:p>
    <w:sectPr w:rsidR="00CA69FB">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225E" w14:textId="77777777" w:rsidR="00E27A49" w:rsidRDefault="00E27A49">
      <w:pPr>
        <w:spacing w:line="240" w:lineRule="auto"/>
      </w:pPr>
      <w:r>
        <w:separator/>
      </w:r>
    </w:p>
  </w:endnote>
  <w:endnote w:type="continuationSeparator" w:id="0">
    <w:p w14:paraId="4D513037" w14:textId="77777777" w:rsidR="00E27A49" w:rsidRDefault="00E27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In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25D3" w14:textId="77777777" w:rsidR="00CA69FB" w:rsidRDefault="00000000">
    <w:pPr>
      <w:jc w:val="right"/>
      <w:rPr>
        <w:rFonts w:ascii="Inter" w:eastAsia="Inter" w:hAnsi="Inter" w:cs="Inter"/>
      </w:rPr>
    </w:pPr>
    <w:r>
      <w:rPr>
        <w:rFonts w:ascii="Inter" w:eastAsia="Inter" w:hAnsi="Inter" w:cs="Inter"/>
        <w:color w:val="666666"/>
        <w:sz w:val="20"/>
        <w:szCs w:val="20"/>
      </w:rPr>
      <w:t>Service provided by</w:t>
    </w:r>
  </w:p>
  <w:p w14:paraId="1BA9C395" w14:textId="77777777" w:rsidR="00CA69FB" w:rsidRDefault="00000000">
    <w:pPr>
      <w:jc w:val="right"/>
      <w:rPr>
        <w:rFonts w:ascii="Inter" w:eastAsia="Inter" w:hAnsi="Inter" w:cs="Inter"/>
      </w:rPr>
    </w:pPr>
    <w:r>
      <w:rPr>
        <w:rFonts w:ascii="Inter" w:eastAsia="Inter" w:hAnsi="Inter" w:cs="Inter"/>
        <w:noProof/>
      </w:rPr>
      <w:drawing>
        <wp:inline distT="114300" distB="114300" distL="114300" distR="114300" wp14:anchorId="58A56811" wp14:editId="5C964744">
          <wp:extent cx="1110194" cy="3522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10194" cy="3522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5934" w14:textId="77777777" w:rsidR="00E27A49" w:rsidRDefault="00E27A49">
      <w:pPr>
        <w:spacing w:line="240" w:lineRule="auto"/>
      </w:pPr>
      <w:r>
        <w:separator/>
      </w:r>
    </w:p>
  </w:footnote>
  <w:footnote w:type="continuationSeparator" w:id="0">
    <w:p w14:paraId="6A192C6B" w14:textId="77777777" w:rsidR="00E27A49" w:rsidRDefault="00E27A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59BE" w14:textId="77777777" w:rsidR="00CA69FB" w:rsidRDefault="00000000">
    <w:pPr>
      <w:jc w:val="right"/>
    </w:pPr>
    <w:r>
      <w:rPr>
        <w:noProof/>
      </w:rPr>
      <w:drawing>
        <wp:inline distT="114300" distB="114300" distL="114300" distR="114300" wp14:anchorId="74ECB475" wp14:editId="37D3EFDB">
          <wp:extent cx="842963" cy="3371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2963" cy="3371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7231"/>
    <w:multiLevelType w:val="multilevel"/>
    <w:tmpl w:val="49D0313C"/>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298609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FB"/>
    <w:rsid w:val="004A071D"/>
    <w:rsid w:val="00CA69FB"/>
    <w:rsid w:val="00E2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072A"/>
  <w15:docId w15:val="{342C0A41-7BBB-4B57-92AC-609D073C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Pert</dc:creator>
  <cp:lastModifiedBy>Katrina Pert</cp:lastModifiedBy>
  <cp:revision>2</cp:revision>
  <dcterms:created xsi:type="dcterms:W3CDTF">2023-06-01T12:21:00Z</dcterms:created>
  <dcterms:modified xsi:type="dcterms:W3CDTF">2023-06-01T12:21:00Z</dcterms:modified>
</cp:coreProperties>
</file>