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68C26" w14:textId="77777777" w:rsidR="00157304" w:rsidRDefault="00157304" w:rsidP="00E2632B">
      <w:pPr>
        <w:rPr>
          <w:rFonts w:ascii="Arial" w:hAnsi="Arial" w:cs="Arial"/>
          <w:b/>
          <w:bCs/>
          <w:color w:val="0070C0"/>
          <w:sz w:val="28"/>
          <w:szCs w:val="28"/>
        </w:rPr>
      </w:pPr>
    </w:p>
    <w:p w14:paraId="7A852AFC" w14:textId="520CF317" w:rsidR="00FC3CDC" w:rsidRPr="00E2632B" w:rsidRDefault="00A316A9" w:rsidP="00E2632B">
      <w:pPr>
        <w:rPr>
          <w:rFonts w:ascii="Arial" w:hAnsi="Arial" w:cs="Arial"/>
          <w:b/>
          <w:bCs/>
          <w:color w:val="0070C0"/>
          <w:sz w:val="28"/>
          <w:szCs w:val="28"/>
        </w:rPr>
      </w:pPr>
      <w:r w:rsidRPr="00E2632B">
        <w:rPr>
          <w:rFonts w:ascii="Arial" w:hAnsi="Arial" w:cs="Arial"/>
          <w:b/>
          <w:bCs/>
          <w:color w:val="0070C0"/>
          <w:sz w:val="28"/>
          <w:szCs w:val="28"/>
        </w:rPr>
        <w:t>Let’s take pride in our health –</w:t>
      </w:r>
      <w:r w:rsidR="00E2632B" w:rsidRPr="00E2632B">
        <w:rPr>
          <w:rFonts w:ascii="Arial" w:hAnsi="Arial" w:cs="Arial"/>
          <w:b/>
          <w:bCs/>
          <w:color w:val="0070C0"/>
          <w:sz w:val="28"/>
          <w:szCs w:val="28"/>
        </w:rPr>
        <w:t xml:space="preserve"> communications</w:t>
      </w:r>
      <w:r w:rsidRPr="00E2632B">
        <w:rPr>
          <w:rFonts w:ascii="Arial" w:hAnsi="Arial" w:cs="Arial"/>
          <w:b/>
          <w:bCs/>
          <w:color w:val="0070C0"/>
          <w:sz w:val="28"/>
          <w:szCs w:val="28"/>
        </w:rPr>
        <w:t xml:space="preserve"> </w:t>
      </w:r>
      <w:proofErr w:type="gramStart"/>
      <w:r w:rsidRPr="00E2632B">
        <w:rPr>
          <w:rFonts w:ascii="Arial" w:hAnsi="Arial" w:cs="Arial"/>
          <w:b/>
          <w:bCs/>
          <w:color w:val="0070C0"/>
          <w:sz w:val="28"/>
          <w:szCs w:val="28"/>
        </w:rPr>
        <w:t>toolkit</w:t>
      </w:r>
      <w:proofErr w:type="gramEnd"/>
      <w:r w:rsidRPr="00E2632B">
        <w:rPr>
          <w:rFonts w:ascii="Arial" w:hAnsi="Arial" w:cs="Arial"/>
          <w:b/>
          <w:bCs/>
          <w:color w:val="0070C0"/>
          <w:sz w:val="28"/>
          <w:szCs w:val="28"/>
        </w:rPr>
        <w:t xml:space="preserve"> </w:t>
      </w:r>
    </w:p>
    <w:p w14:paraId="07E66417" w14:textId="2635E680" w:rsidR="00E2632B" w:rsidRPr="00051BEC" w:rsidRDefault="00E2632B">
      <w:pPr>
        <w:rPr>
          <w:rFonts w:ascii="Arial" w:hAnsi="Arial" w:cs="Arial"/>
          <w:i/>
          <w:iCs/>
          <w:sz w:val="24"/>
          <w:szCs w:val="24"/>
        </w:rPr>
      </w:pPr>
      <w:r w:rsidRPr="00051BEC">
        <w:rPr>
          <w:rFonts w:ascii="Arial" w:hAnsi="Arial" w:cs="Arial"/>
          <w:i/>
          <w:iCs/>
          <w:sz w:val="24"/>
          <w:szCs w:val="24"/>
        </w:rPr>
        <w:t>June 2023</w:t>
      </w:r>
    </w:p>
    <w:p w14:paraId="734E326A" w14:textId="77777777" w:rsidR="00051BEC" w:rsidRDefault="00051BEC">
      <w:pPr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313C09B7" w14:textId="52787C87" w:rsidR="00051BEC" w:rsidRPr="00051BEC" w:rsidRDefault="00051BEC">
      <w:pPr>
        <w:rPr>
          <w:rFonts w:ascii="Arial" w:hAnsi="Arial" w:cs="Arial"/>
          <w:b/>
          <w:bCs/>
          <w:color w:val="0070C0"/>
          <w:sz w:val="24"/>
          <w:szCs w:val="24"/>
        </w:rPr>
      </w:pPr>
      <w:r w:rsidRPr="00051BEC">
        <w:rPr>
          <w:rFonts w:ascii="Arial" w:hAnsi="Arial" w:cs="Arial"/>
          <w:b/>
          <w:bCs/>
          <w:color w:val="0070C0"/>
          <w:sz w:val="24"/>
          <w:szCs w:val="24"/>
        </w:rPr>
        <w:t>Content</w:t>
      </w:r>
    </w:p>
    <w:p w14:paraId="72E33149" w14:textId="02551D53" w:rsidR="00051BEC" w:rsidRPr="00051BEC" w:rsidRDefault="00051BEC" w:rsidP="00051BEC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051BEC">
        <w:rPr>
          <w:rFonts w:ascii="Arial" w:hAnsi="Arial" w:cs="Arial"/>
        </w:rPr>
        <w:t>Introduction</w:t>
      </w:r>
    </w:p>
    <w:p w14:paraId="7BB8798A" w14:textId="3EE75851" w:rsidR="00051BEC" w:rsidRPr="00051BEC" w:rsidRDefault="00051BEC" w:rsidP="00051BEC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051BEC">
        <w:rPr>
          <w:rFonts w:ascii="Arial" w:hAnsi="Arial" w:cs="Arial"/>
        </w:rPr>
        <w:t>Background</w:t>
      </w:r>
    </w:p>
    <w:p w14:paraId="7FD0C952" w14:textId="1483224C" w:rsidR="00051BEC" w:rsidRPr="00051BEC" w:rsidRDefault="00051BEC" w:rsidP="00051BEC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051BEC">
        <w:rPr>
          <w:rFonts w:ascii="Arial" w:hAnsi="Arial" w:cs="Arial"/>
        </w:rPr>
        <w:t>Pride events in Humber and North Yorkshire</w:t>
      </w:r>
    </w:p>
    <w:p w14:paraId="4EB79142" w14:textId="00D49301" w:rsidR="00051BEC" w:rsidRPr="00051BEC" w:rsidRDefault="00051BEC" w:rsidP="00051BEC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051BEC">
        <w:rPr>
          <w:rFonts w:ascii="Arial" w:hAnsi="Arial" w:cs="Arial"/>
        </w:rPr>
        <w:t>Bulletin/web copy</w:t>
      </w:r>
    </w:p>
    <w:p w14:paraId="19FDFAFB" w14:textId="7469F4B2" w:rsidR="00051BEC" w:rsidRPr="00051BEC" w:rsidRDefault="00051BEC" w:rsidP="00051BEC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051BEC">
        <w:rPr>
          <w:rFonts w:ascii="Arial" w:hAnsi="Arial" w:cs="Arial"/>
        </w:rPr>
        <w:t>Text messaging copy</w:t>
      </w:r>
    </w:p>
    <w:p w14:paraId="082F406E" w14:textId="6805E3D6" w:rsidR="00051BEC" w:rsidRPr="00051BEC" w:rsidRDefault="00051BEC" w:rsidP="00051BEC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051BEC">
        <w:rPr>
          <w:rFonts w:ascii="Arial" w:hAnsi="Arial" w:cs="Arial"/>
        </w:rPr>
        <w:t>Social media content</w:t>
      </w:r>
    </w:p>
    <w:p w14:paraId="3E652E13" w14:textId="77777777" w:rsidR="00051BEC" w:rsidRDefault="00051BEC">
      <w:pPr>
        <w:rPr>
          <w:rFonts w:ascii="Arial" w:hAnsi="Arial" w:cs="Arial"/>
          <w:b/>
          <w:bCs/>
          <w:sz w:val="24"/>
          <w:szCs w:val="24"/>
        </w:rPr>
      </w:pPr>
    </w:p>
    <w:p w14:paraId="72404F6B" w14:textId="6F5C2E32" w:rsidR="00051BEC" w:rsidRPr="00051BEC" w:rsidRDefault="00051BEC">
      <w:pPr>
        <w:rPr>
          <w:rFonts w:ascii="Arial" w:hAnsi="Arial" w:cs="Arial"/>
          <w:b/>
          <w:bCs/>
          <w:color w:val="0070C0"/>
          <w:sz w:val="24"/>
          <w:szCs w:val="24"/>
        </w:rPr>
      </w:pPr>
      <w:r w:rsidRPr="00051BEC">
        <w:rPr>
          <w:rFonts w:ascii="Arial" w:hAnsi="Arial" w:cs="Arial"/>
          <w:b/>
          <w:bCs/>
          <w:color w:val="0070C0"/>
          <w:sz w:val="24"/>
          <w:szCs w:val="24"/>
        </w:rPr>
        <w:t>Introduction</w:t>
      </w:r>
    </w:p>
    <w:p w14:paraId="1EAB905F" w14:textId="426FFC0B" w:rsidR="00A316A9" w:rsidRPr="00A316A9" w:rsidRDefault="00A316A9" w:rsidP="00A316A9">
      <w:pPr>
        <w:spacing w:line="276" w:lineRule="auto"/>
        <w:rPr>
          <w:rFonts w:ascii="Arial" w:hAnsi="Arial" w:cs="Arial"/>
        </w:rPr>
      </w:pPr>
      <w:r w:rsidRPr="00A316A9">
        <w:rPr>
          <w:rFonts w:ascii="Arial" w:hAnsi="Arial" w:cs="Arial"/>
        </w:rPr>
        <w:t xml:space="preserve">The Humber and North Yorkshire Health and Care Partnership is launching a system wide Pride campaign to run throughout the months of June, July and August and we would encourage all partners to share the messages included in this toolkit to show a unified </w:t>
      </w:r>
      <w:r w:rsidR="00E2632B">
        <w:rPr>
          <w:rFonts w:ascii="Arial" w:hAnsi="Arial" w:cs="Arial"/>
        </w:rPr>
        <w:t>front</w:t>
      </w:r>
      <w:r w:rsidRPr="00A316A9">
        <w:rPr>
          <w:rFonts w:ascii="Arial" w:hAnsi="Arial" w:cs="Arial"/>
        </w:rPr>
        <w:t xml:space="preserve"> across health and care for LGBTQ+ people.</w:t>
      </w:r>
    </w:p>
    <w:p w14:paraId="3FBCAEC5" w14:textId="3B8ECBFE" w:rsidR="00A316A9" w:rsidRPr="00A316A9" w:rsidRDefault="00A316A9" w:rsidP="00A316A9">
      <w:pPr>
        <w:spacing w:line="276" w:lineRule="auto"/>
        <w:rPr>
          <w:rFonts w:ascii="Arial" w:hAnsi="Arial" w:cs="Arial"/>
        </w:rPr>
      </w:pPr>
      <w:r w:rsidRPr="00A316A9">
        <w:rPr>
          <w:rFonts w:ascii="Arial" w:hAnsi="Arial" w:cs="Arial"/>
        </w:rPr>
        <w:t>This campaign will focus on:</w:t>
      </w:r>
    </w:p>
    <w:p w14:paraId="2DB06193" w14:textId="5CA607B0" w:rsidR="00A316A9" w:rsidRPr="00A316A9" w:rsidRDefault="00A316A9" w:rsidP="00A316A9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</w:rPr>
      </w:pPr>
      <w:r w:rsidRPr="00A316A9">
        <w:rPr>
          <w:rFonts w:ascii="Arial" w:hAnsi="Arial" w:cs="Arial"/>
        </w:rPr>
        <w:t>Access to support – June</w:t>
      </w:r>
    </w:p>
    <w:p w14:paraId="1ABD3A5C" w14:textId="6292D50C" w:rsidR="00A316A9" w:rsidRPr="00A316A9" w:rsidRDefault="00A316A9" w:rsidP="00A316A9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</w:rPr>
      </w:pPr>
      <w:r w:rsidRPr="00A316A9">
        <w:rPr>
          <w:rFonts w:ascii="Arial" w:hAnsi="Arial" w:cs="Arial"/>
        </w:rPr>
        <w:t>Workforce and recruitment – July</w:t>
      </w:r>
    </w:p>
    <w:p w14:paraId="2852769B" w14:textId="3F7C4652" w:rsidR="00A316A9" w:rsidRDefault="00A316A9" w:rsidP="00A316A9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</w:rPr>
      </w:pPr>
      <w:r w:rsidRPr="00A316A9">
        <w:rPr>
          <w:rFonts w:ascii="Arial" w:hAnsi="Arial" w:cs="Arial"/>
        </w:rPr>
        <w:t xml:space="preserve">Intersectionality – August </w:t>
      </w:r>
    </w:p>
    <w:p w14:paraId="3C1EB27E" w14:textId="1BA7CB0F" w:rsidR="00051BEC" w:rsidRDefault="00051BEC" w:rsidP="00051BEC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We will share further information and content for July and August in due course. </w:t>
      </w:r>
    </w:p>
    <w:p w14:paraId="7089BE73" w14:textId="77777777" w:rsidR="00051BEC" w:rsidRPr="00051BEC" w:rsidRDefault="00051BEC" w:rsidP="00051BEC">
      <w:pPr>
        <w:spacing w:line="276" w:lineRule="auto"/>
        <w:rPr>
          <w:rFonts w:ascii="Arial" w:hAnsi="Arial" w:cs="Arial"/>
        </w:rPr>
      </w:pPr>
    </w:p>
    <w:p w14:paraId="5784D0CA" w14:textId="46A567E0" w:rsidR="00A316A9" w:rsidRPr="00051BEC" w:rsidRDefault="00A316A9" w:rsidP="00A316A9">
      <w:pPr>
        <w:spacing w:line="276" w:lineRule="auto"/>
        <w:rPr>
          <w:rFonts w:ascii="Arial" w:hAnsi="Arial" w:cs="Arial"/>
          <w:b/>
          <w:bCs/>
          <w:color w:val="0070C0"/>
        </w:rPr>
      </w:pPr>
      <w:r w:rsidRPr="00051BEC">
        <w:rPr>
          <w:rFonts w:ascii="Arial" w:hAnsi="Arial" w:cs="Arial"/>
          <w:b/>
          <w:bCs/>
          <w:color w:val="0070C0"/>
        </w:rPr>
        <w:t>Background</w:t>
      </w:r>
    </w:p>
    <w:p w14:paraId="2DF073F7" w14:textId="681552AD" w:rsidR="00A316A9" w:rsidRPr="00A316A9" w:rsidRDefault="00A316A9" w:rsidP="00A316A9">
      <w:pPr>
        <w:spacing w:line="276" w:lineRule="auto"/>
        <w:rPr>
          <w:rFonts w:ascii="Arial" w:hAnsi="Arial" w:cs="Arial"/>
        </w:rPr>
      </w:pPr>
      <w:r w:rsidRPr="00A316A9">
        <w:rPr>
          <w:rFonts w:ascii="Arial" w:hAnsi="Arial" w:cs="Arial"/>
        </w:rPr>
        <w:t>We know that LGBTQ+ members of our communities face significant health inequalities.</w:t>
      </w:r>
    </w:p>
    <w:p w14:paraId="6007C92A" w14:textId="6B2FA480" w:rsidR="00A316A9" w:rsidRPr="00A316A9" w:rsidRDefault="00A316A9" w:rsidP="00A316A9">
      <w:pPr>
        <w:spacing w:line="276" w:lineRule="auto"/>
        <w:rPr>
          <w:rFonts w:ascii="Arial" w:hAnsi="Arial" w:cs="Arial"/>
        </w:rPr>
      </w:pPr>
      <w:r w:rsidRPr="00A316A9">
        <w:rPr>
          <w:rFonts w:ascii="Arial" w:hAnsi="Arial" w:cs="Arial"/>
        </w:rPr>
        <w:t>From data collected in 2022</w:t>
      </w:r>
      <w:r w:rsidR="00051BEC">
        <w:rPr>
          <w:rFonts w:ascii="Arial" w:hAnsi="Arial" w:cs="Arial"/>
        </w:rPr>
        <w:t xml:space="preserve"> (NHS Hull Pride in Our Health Survey)</w:t>
      </w:r>
      <w:r w:rsidRPr="00A316A9">
        <w:rPr>
          <w:rFonts w:ascii="Arial" w:hAnsi="Arial" w:cs="Arial"/>
        </w:rPr>
        <w:t xml:space="preserve">, two main themes were present </w:t>
      </w:r>
      <w:r w:rsidR="00051BEC">
        <w:rPr>
          <w:rFonts w:ascii="Arial" w:hAnsi="Arial" w:cs="Arial"/>
        </w:rPr>
        <w:t>when asked why people don’t access</w:t>
      </w:r>
      <w:r w:rsidRPr="00A316A9">
        <w:rPr>
          <w:rFonts w:ascii="Arial" w:hAnsi="Arial" w:cs="Arial"/>
        </w:rPr>
        <w:t xml:space="preserve"> services</w:t>
      </w:r>
      <w:r w:rsidR="00051BEC">
        <w:rPr>
          <w:rFonts w:ascii="Arial" w:hAnsi="Arial" w:cs="Arial"/>
        </w:rPr>
        <w:t xml:space="preserve"> when they need them</w:t>
      </w:r>
      <w:r w:rsidRPr="00A316A9">
        <w:rPr>
          <w:rFonts w:ascii="Arial" w:hAnsi="Arial" w:cs="Arial"/>
        </w:rPr>
        <w:t>:</w:t>
      </w:r>
    </w:p>
    <w:p w14:paraId="21B20A40" w14:textId="72AE5F6E" w:rsidR="00A316A9" w:rsidRPr="00A316A9" w:rsidRDefault="00A316A9" w:rsidP="00A316A9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A316A9">
        <w:rPr>
          <w:rFonts w:ascii="Arial" w:hAnsi="Arial" w:cs="Arial"/>
        </w:rPr>
        <w:t xml:space="preserve">People didn’t know what support was available near </w:t>
      </w:r>
      <w:proofErr w:type="gramStart"/>
      <w:r w:rsidRPr="00A316A9">
        <w:rPr>
          <w:rFonts w:ascii="Arial" w:hAnsi="Arial" w:cs="Arial"/>
        </w:rPr>
        <w:t>them</w:t>
      </w:r>
      <w:proofErr w:type="gramEnd"/>
    </w:p>
    <w:p w14:paraId="4BDE6581" w14:textId="002825FB" w:rsidR="00A316A9" w:rsidRPr="00A316A9" w:rsidRDefault="00A316A9" w:rsidP="00A316A9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A316A9">
        <w:rPr>
          <w:rFonts w:ascii="Arial" w:hAnsi="Arial" w:cs="Arial"/>
        </w:rPr>
        <w:t xml:space="preserve">People didn’t know where to find out what support is available near </w:t>
      </w:r>
      <w:proofErr w:type="gramStart"/>
      <w:r w:rsidRPr="00A316A9">
        <w:rPr>
          <w:rFonts w:ascii="Arial" w:hAnsi="Arial" w:cs="Arial"/>
        </w:rPr>
        <w:t>them</w:t>
      </w:r>
      <w:proofErr w:type="gramEnd"/>
    </w:p>
    <w:p w14:paraId="79C767D5" w14:textId="1DC6C374" w:rsidR="00A316A9" w:rsidRPr="00A316A9" w:rsidRDefault="00A316A9" w:rsidP="00A316A9">
      <w:pPr>
        <w:spacing w:line="276" w:lineRule="auto"/>
        <w:rPr>
          <w:rFonts w:ascii="Arial" w:hAnsi="Arial" w:cs="Arial"/>
        </w:rPr>
      </w:pPr>
      <w:r w:rsidRPr="00A316A9">
        <w:rPr>
          <w:rFonts w:ascii="Arial" w:hAnsi="Arial" w:cs="Arial"/>
        </w:rPr>
        <w:t>A further question asked what medical issues members of the LGBTQ+ were most worried about, to which the top answers were</w:t>
      </w:r>
      <w:r w:rsidR="00051BEC">
        <w:rPr>
          <w:rFonts w:ascii="Arial" w:hAnsi="Arial" w:cs="Arial"/>
        </w:rPr>
        <w:t>:</w:t>
      </w:r>
    </w:p>
    <w:p w14:paraId="0EDB3480" w14:textId="39FC0131" w:rsidR="00A316A9" w:rsidRPr="00A316A9" w:rsidRDefault="00A316A9" w:rsidP="00A316A9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A316A9">
        <w:rPr>
          <w:rFonts w:ascii="Arial" w:hAnsi="Arial" w:cs="Arial"/>
        </w:rPr>
        <w:t>Cancer</w:t>
      </w:r>
    </w:p>
    <w:p w14:paraId="047DB892" w14:textId="37F47580" w:rsidR="00A316A9" w:rsidRPr="00A316A9" w:rsidRDefault="00A316A9" w:rsidP="00A316A9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A316A9">
        <w:rPr>
          <w:rFonts w:ascii="Arial" w:hAnsi="Arial" w:cs="Arial"/>
        </w:rPr>
        <w:t>Mental health</w:t>
      </w:r>
    </w:p>
    <w:p w14:paraId="221A3157" w14:textId="52D9BCD3" w:rsidR="00A316A9" w:rsidRDefault="00A316A9" w:rsidP="00A316A9">
      <w:pPr>
        <w:spacing w:line="276" w:lineRule="auto"/>
        <w:rPr>
          <w:rFonts w:ascii="Arial" w:hAnsi="Arial" w:cs="Arial"/>
        </w:rPr>
      </w:pPr>
      <w:r w:rsidRPr="00A316A9">
        <w:rPr>
          <w:rFonts w:ascii="Arial" w:hAnsi="Arial" w:cs="Arial"/>
        </w:rPr>
        <w:t xml:space="preserve">With this information, we have developed a </w:t>
      </w:r>
      <w:r w:rsidR="00051BEC">
        <w:rPr>
          <w:rFonts w:ascii="Arial" w:hAnsi="Arial" w:cs="Arial"/>
        </w:rPr>
        <w:t>website</w:t>
      </w:r>
      <w:r w:rsidRPr="00A316A9">
        <w:rPr>
          <w:rFonts w:ascii="Arial" w:hAnsi="Arial" w:cs="Arial"/>
        </w:rPr>
        <w:t xml:space="preserve"> for all things LGBTQ+ health and wellbeing, available here: </w:t>
      </w:r>
      <w:hyperlink r:id="rId7" w:history="1">
        <w:r w:rsidRPr="00A316A9">
          <w:rPr>
            <w:rStyle w:val="Hyperlink"/>
            <w:rFonts w:ascii="Arial" w:hAnsi="Arial" w:cs="Arial"/>
          </w:rPr>
          <w:t>www.prideinourhealth.co.uk</w:t>
        </w:r>
      </w:hyperlink>
      <w:r w:rsidRPr="00A316A9">
        <w:rPr>
          <w:rFonts w:ascii="Arial" w:hAnsi="Arial" w:cs="Arial"/>
        </w:rPr>
        <w:t xml:space="preserve"> and have developed tailored social media messaging</w:t>
      </w:r>
      <w:r w:rsidR="00051BEC">
        <w:rPr>
          <w:rFonts w:ascii="Arial" w:hAnsi="Arial" w:cs="Arial"/>
        </w:rPr>
        <w:t xml:space="preserve"> (below)</w:t>
      </w:r>
      <w:r w:rsidRPr="00A316A9">
        <w:rPr>
          <w:rFonts w:ascii="Arial" w:hAnsi="Arial" w:cs="Arial"/>
        </w:rPr>
        <w:t>.</w:t>
      </w:r>
    </w:p>
    <w:p w14:paraId="466909D9" w14:textId="77777777" w:rsidR="00FE21F3" w:rsidRDefault="00FE21F3" w:rsidP="00FE21F3">
      <w:pPr>
        <w:pStyle w:val="xmsonormal"/>
      </w:pPr>
      <w:r>
        <w:rPr>
          <w:rStyle w:val="xcontentpasted0"/>
          <w:rFonts w:ascii="Arial" w:hAnsi="Arial" w:cs="Arial"/>
          <w:color w:val="000000"/>
          <w:shd w:val="clear" w:color="auto" w:fill="FFFFFF"/>
        </w:rPr>
        <w:lastRenderedPageBreak/>
        <w:t>It's important to remember that our LGBTQ+ colleagues are also patients and service users. The inequalities LGBTQ+ people face in society are mirrored within the workplace and we'll be exploring this more in the second month of the #PrideInOurHealth campaign (July).</w:t>
      </w:r>
    </w:p>
    <w:p w14:paraId="46AB9C8E" w14:textId="77777777" w:rsidR="00FE21F3" w:rsidRDefault="00FE21F3" w:rsidP="00FE21F3">
      <w:pPr>
        <w:pStyle w:val="xmsonormal"/>
      </w:pPr>
      <w:r>
        <w:rPr>
          <w:rFonts w:ascii="Arial" w:hAnsi="Arial" w:cs="Arial"/>
          <w:color w:val="000000"/>
          <w:sz w:val="24"/>
          <w:szCs w:val="24"/>
        </w:rPr>
        <w:t> </w:t>
      </w:r>
    </w:p>
    <w:p w14:paraId="40A1BB71" w14:textId="77777777" w:rsidR="00FE21F3" w:rsidRDefault="00FE21F3" w:rsidP="00FE21F3">
      <w:pPr>
        <w:pStyle w:val="xmsonormal"/>
      </w:pPr>
      <w:r>
        <w:rPr>
          <w:rStyle w:val="xcontentpasted0"/>
          <w:rFonts w:ascii="Arial" w:hAnsi="Arial" w:cs="Arial"/>
          <w:color w:val="000000"/>
          <w:shd w:val="clear" w:color="auto" w:fill="FFFFFF"/>
        </w:rPr>
        <w:t>All resources and materials have been co-designed in partnership with LGBTQ+ colleagues across Humber and North Yorkshire but we would encourage you to work in partnership with your organisation's LGBTQ+ staff network throughout the campaign.</w:t>
      </w:r>
    </w:p>
    <w:p w14:paraId="5BFDA39C" w14:textId="77777777" w:rsidR="00051BEC" w:rsidRPr="00A316A9" w:rsidRDefault="00051BEC" w:rsidP="00A316A9">
      <w:pPr>
        <w:spacing w:line="276" w:lineRule="auto"/>
        <w:rPr>
          <w:rFonts w:ascii="Arial" w:hAnsi="Arial" w:cs="Arial"/>
        </w:rPr>
      </w:pPr>
    </w:p>
    <w:p w14:paraId="39249F03" w14:textId="2E3C88B2" w:rsidR="00A316A9" w:rsidRPr="00051BEC" w:rsidRDefault="003B47B3" w:rsidP="00A316A9">
      <w:pPr>
        <w:rPr>
          <w:rFonts w:ascii="Arial" w:hAnsi="Arial" w:cs="Arial"/>
          <w:b/>
          <w:bCs/>
          <w:color w:val="0070C0"/>
          <w:sz w:val="24"/>
          <w:szCs w:val="24"/>
        </w:rPr>
      </w:pPr>
      <w:r w:rsidRPr="00051BEC">
        <w:rPr>
          <w:rFonts w:ascii="Arial" w:hAnsi="Arial" w:cs="Arial"/>
          <w:b/>
          <w:bCs/>
          <w:color w:val="0070C0"/>
          <w:sz w:val="24"/>
          <w:szCs w:val="24"/>
        </w:rPr>
        <w:t>Pride events in Humber and North Yorkshire</w:t>
      </w:r>
    </w:p>
    <w:p w14:paraId="4A6032C7" w14:textId="53BBC473" w:rsidR="003B47B3" w:rsidRPr="00E2632B" w:rsidRDefault="00E2632B" w:rsidP="00A316A9">
      <w:pPr>
        <w:rPr>
          <w:rFonts w:ascii="Arial" w:hAnsi="Arial" w:cs="Arial"/>
        </w:rPr>
      </w:pPr>
      <w:r w:rsidRPr="00E2632B">
        <w:rPr>
          <w:rFonts w:ascii="Arial" w:hAnsi="Arial" w:cs="Arial"/>
        </w:rPr>
        <w:t xml:space="preserve">If you would like to get involved in supporting your local pride, or your organisation is already doing something to support, please let us know: </w:t>
      </w:r>
      <w:hyperlink r:id="rId8" w:history="1">
        <w:r w:rsidR="00051BEC" w:rsidRPr="00565206">
          <w:rPr>
            <w:rStyle w:val="Hyperlink"/>
            <w:rFonts w:ascii="Arial" w:hAnsi="Arial" w:cs="Arial"/>
          </w:rPr>
          <w:t>hnyicb.communications@nhs.net</w:t>
        </w:r>
      </w:hyperlink>
      <w:r w:rsidR="00051BEC">
        <w:rPr>
          <w:rFonts w:ascii="Arial" w:hAnsi="Arial" w:cs="Arial"/>
        </w:rPr>
        <w:t xml:space="preserve"> </w:t>
      </w:r>
    </w:p>
    <w:p w14:paraId="318230AA" w14:textId="77777777" w:rsidR="00157304" w:rsidRPr="00157304" w:rsidRDefault="00157304" w:rsidP="0015730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157304">
        <w:rPr>
          <w:rFonts w:ascii="Arial" w:eastAsia="Times New Roman" w:hAnsi="Arial" w:cs="Arial"/>
          <w:kern w:val="0"/>
          <w:lang w:eastAsia="en-GB"/>
          <w14:ligatures w14:val="none"/>
        </w:rPr>
        <w:t>Bridlington Pride – Saturday 1 July 2023</w:t>
      </w:r>
    </w:p>
    <w:p w14:paraId="6A91B549" w14:textId="77777777" w:rsidR="00157304" w:rsidRPr="00157304" w:rsidRDefault="00157304" w:rsidP="0015730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157304">
        <w:rPr>
          <w:rFonts w:ascii="Arial" w:eastAsia="Times New Roman" w:hAnsi="Arial" w:cs="Arial"/>
          <w:kern w:val="0"/>
          <w:lang w:eastAsia="en-GB"/>
          <w14:ligatures w14:val="none"/>
        </w:rPr>
        <w:t>Grimsby and Cleethorpes - Saturday 22 July 2023</w:t>
      </w:r>
    </w:p>
    <w:p w14:paraId="72E48EF4" w14:textId="77777777" w:rsidR="00157304" w:rsidRPr="00157304" w:rsidRDefault="00157304" w:rsidP="0015730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157304">
        <w:rPr>
          <w:rFonts w:ascii="Arial" w:eastAsia="Times New Roman" w:hAnsi="Arial" w:cs="Arial"/>
          <w:kern w:val="0"/>
          <w:lang w:eastAsia="en-GB"/>
          <w14:ligatures w14:val="none"/>
        </w:rPr>
        <w:t>Hull Pride - Saturday 29 July 2023</w:t>
      </w:r>
    </w:p>
    <w:p w14:paraId="454D13E3" w14:textId="77777777" w:rsidR="00157304" w:rsidRPr="00157304" w:rsidRDefault="00157304" w:rsidP="0015730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157304">
        <w:rPr>
          <w:rFonts w:ascii="Arial" w:eastAsia="Times New Roman" w:hAnsi="Arial" w:cs="Arial"/>
          <w:kern w:val="0"/>
          <w:lang w:eastAsia="en-GB"/>
          <w14:ligatures w14:val="none"/>
        </w:rPr>
        <w:t>Beverley Pride - Saturday 5 August 2023</w:t>
      </w:r>
    </w:p>
    <w:p w14:paraId="3900BF03" w14:textId="77777777" w:rsidR="00157304" w:rsidRPr="00157304" w:rsidRDefault="00157304" w:rsidP="0015730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157304">
        <w:rPr>
          <w:rFonts w:ascii="Arial" w:eastAsia="Times New Roman" w:hAnsi="Arial" w:cs="Arial"/>
          <w:kern w:val="0"/>
          <w:lang w:eastAsia="en-GB"/>
          <w14:ligatures w14:val="none"/>
        </w:rPr>
        <w:t>Goole - Saturday 12 August 2023</w:t>
      </w:r>
    </w:p>
    <w:p w14:paraId="6CAC9DDE" w14:textId="77777777" w:rsidR="00157304" w:rsidRPr="00157304" w:rsidRDefault="00157304" w:rsidP="0015730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157304">
        <w:rPr>
          <w:rFonts w:ascii="Arial" w:eastAsia="Times New Roman" w:hAnsi="Arial" w:cs="Arial"/>
          <w:kern w:val="0"/>
          <w:lang w:eastAsia="en-GB"/>
          <w14:ligatures w14:val="none"/>
        </w:rPr>
        <w:t>Scunthorpe Pride - Sunday 27 August 2023</w:t>
      </w:r>
    </w:p>
    <w:p w14:paraId="35314E4D" w14:textId="77777777" w:rsidR="00157304" w:rsidRPr="00157304" w:rsidRDefault="00157304" w:rsidP="0015730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157304">
        <w:rPr>
          <w:rFonts w:ascii="Arial" w:eastAsia="Times New Roman" w:hAnsi="Arial" w:cs="Arial"/>
          <w:kern w:val="0"/>
          <w:lang w:eastAsia="en-GB"/>
          <w14:ligatures w14:val="none"/>
        </w:rPr>
        <w:t>Wolds (Pocklington) - Sunday 17 September 2023</w:t>
      </w:r>
    </w:p>
    <w:p w14:paraId="3F95B52B" w14:textId="77777777" w:rsidR="00157304" w:rsidRPr="00157304" w:rsidRDefault="00157304" w:rsidP="0015730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157304">
        <w:rPr>
          <w:rFonts w:ascii="Arial" w:eastAsia="Times New Roman" w:hAnsi="Arial" w:cs="Arial"/>
          <w:kern w:val="0"/>
          <w:lang w:eastAsia="en-GB"/>
          <w14:ligatures w14:val="none"/>
        </w:rPr>
        <w:t>Scarborough Pride - Saturday 30 September 2023</w:t>
      </w:r>
    </w:p>
    <w:p w14:paraId="06ACFFF0" w14:textId="77777777" w:rsidR="00051BEC" w:rsidRDefault="00051BEC" w:rsidP="00A316A9">
      <w:pPr>
        <w:rPr>
          <w:rFonts w:ascii="Arial" w:hAnsi="Arial" w:cs="Arial"/>
          <w:b/>
          <w:bCs/>
          <w:color w:val="0070C0"/>
        </w:rPr>
      </w:pPr>
    </w:p>
    <w:p w14:paraId="677DC5AA" w14:textId="656C4C03" w:rsidR="00A316A9" w:rsidRPr="00051BEC" w:rsidRDefault="00A316A9" w:rsidP="00A316A9">
      <w:pPr>
        <w:rPr>
          <w:rFonts w:ascii="Arial" w:hAnsi="Arial" w:cs="Arial"/>
          <w:b/>
          <w:bCs/>
          <w:color w:val="0070C0"/>
          <w:sz w:val="24"/>
          <w:szCs w:val="24"/>
        </w:rPr>
      </w:pPr>
      <w:r w:rsidRPr="00051BEC">
        <w:rPr>
          <w:rFonts w:ascii="Arial" w:hAnsi="Arial" w:cs="Arial"/>
          <w:b/>
          <w:bCs/>
          <w:color w:val="0070C0"/>
          <w:sz w:val="24"/>
          <w:szCs w:val="24"/>
        </w:rPr>
        <w:t>Pride campaign 2023 key messaging</w:t>
      </w:r>
    </w:p>
    <w:p w14:paraId="5F14FC46" w14:textId="77777777" w:rsidR="00A316A9" w:rsidRPr="00A316A9" w:rsidRDefault="00A316A9" w:rsidP="00A316A9">
      <w:pPr>
        <w:rPr>
          <w:rFonts w:ascii="Arial" w:hAnsi="Arial" w:cs="Arial"/>
          <w:b/>
          <w:bCs/>
        </w:rPr>
      </w:pPr>
      <w:r w:rsidRPr="00A316A9">
        <w:rPr>
          <w:rFonts w:ascii="Arial" w:hAnsi="Arial" w:cs="Arial"/>
          <w:b/>
          <w:bCs/>
        </w:rPr>
        <w:t>Overarching messaging</w:t>
      </w:r>
    </w:p>
    <w:p w14:paraId="431EEA63" w14:textId="77777777" w:rsidR="00A316A9" w:rsidRPr="00A316A9" w:rsidRDefault="00A316A9" w:rsidP="00A316A9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A316A9">
        <w:rPr>
          <w:rFonts w:ascii="Arial" w:hAnsi="Arial" w:cs="Arial"/>
        </w:rPr>
        <w:t xml:space="preserve">Let’s take pride in our </w:t>
      </w:r>
      <w:proofErr w:type="gramStart"/>
      <w:r w:rsidRPr="00A316A9">
        <w:rPr>
          <w:rFonts w:ascii="Arial" w:hAnsi="Arial" w:cs="Arial"/>
        </w:rPr>
        <w:t>health</w:t>
      </w:r>
      <w:proofErr w:type="gramEnd"/>
    </w:p>
    <w:p w14:paraId="1412B375" w14:textId="792B8534" w:rsidR="00A316A9" w:rsidRPr="00A316A9" w:rsidRDefault="00A316A9" w:rsidP="00A316A9">
      <w:pPr>
        <w:rPr>
          <w:rFonts w:ascii="Arial" w:hAnsi="Arial" w:cs="Arial"/>
          <w:b/>
          <w:bCs/>
        </w:rPr>
      </w:pPr>
      <w:r w:rsidRPr="00A316A9">
        <w:rPr>
          <w:rFonts w:ascii="Arial" w:hAnsi="Arial" w:cs="Arial"/>
          <w:b/>
          <w:bCs/>
        </w:rPr>
        <w:t xml:space="preserve">Access </w:t>
      </w:r>
      <w:r w:rsidR="006F2BBD">
        <w:rPr>
          <w:rFonts w:ascii="Arial" w:hAnsi="Arial" w:cs="Arial"/>
          <w:b/>
          <w:bCs/>
        </w:rPr>
        <w:t>to support – J</w:t>
      </w:r>
      <w:r w:rsidRPr="00A316A9">
        <w:rPr>
          <w:rFonts w:ascii="Arial" w:hAnsi="Arial" w:cs="Arial"/>
          <w:b/>
          <w:bCs/>
        </w:rPr>
        <w:t>une</w:t>
      </w:r>
      <w:r w:rsidR="006F2BBD">
        <w:rPr>
          <w:rFonts w:ascii="Arial" w:hAnsi="Arial" w:cs="Arial"/>
          <w:b/>
          <w:bCs/>
        </w:rPr>
        <w:t xml:space="preserve"> 2023</w:t>
      </w:r>
    </w:p>
    <w:p w14:paraId="2C7B3AAA" w14:textId="77777777" w:rsidR="00A316A9" w:rsidRPr="00A316A9" w:rsidRDefault="00A316A9" w:rsidP="00A316A9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A316A9">
        <w:rPr>
          <w:rFonts w:ascii="Arial" w:hAnsi="Arial" w:cs="Arial"/>
        </w:rPr>
        <w:t xml:space="preserve">Health and care services are for </w:t>
      </w:r>
      <w:proofErr w:type="gramStart"/>
      <w:r w:rsidRPr="00A316A9">
        <w:rPr>
          <w:rFonts w:ascii="Arial" w:hAnsi="Arial" w:cs="Arial"/>
          <w:u w:val="single"/>
        </w:rPr>
        <w:t>everyone</w:t>
      </w:r>
      <w:proofErr w:type="gramEnd"/>
    </w:p>
    <w:p w14:paraId="0E865737" w14:textId="0F4DFA04" w:rsidR="00A316A9" w:rsidRPr="00A316A9" w:rsidRDefault="00A316A9" w:rsidP="00A316A9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A316A9">
        <w:rPr>
          <w:rFonts w:ascii="Arial" w:hAnsi="Arial" w:cs="Arial"/>
        </w:rPr>
        <w:t xml:space="preserve">We take </w:t>
      </w:r>
      <w:r w:rsidRPr="00A316A9">
        <w:rPr>
          <w:rFonts w:ascii="Arial" w:hAnsi="Arial" w:cs="Arial"/>
          <w:u w:val="single"/>
        </w:rPr>
        <w:t>pride</w:t>
      </w:r>
      <w:r w:rsidRPr="00A316A9">
        <w:rPr>
          <w:rFonts w:ascii="Arial" w:hAnsi="Arial" w:cs="Arial"/>
        </w:rPr>
        <w:t xml:space="preserve"> in </w:t>
      </w:r>
      <w:r w:rsidR="00157304">
        <w:rPr>
          <w:rFonts w:ascii="Arial" w:hAnsi="Arial" w:cs="Arial"/>
        </w:rPr>
        <w:t>providing</w:t>
      </w:r>
      <w:r w:rsidRPr="00A316A9">
        <w:rPr>
          <w:rFonts w:ascii="Arial" w:hAnsi="Arial" w:cs="Arial"/>
        </w:rPr>
        <w:t xml:space="preserve"> health and care services that welcome </w:t>
      </w:r>
      <w:proofErr w:type="gramStart"/>
      <w:r w:rsidRPr="00A316A9">
        <w:rPr>
          <w:rFonts w:ascii="Arial" w:hAnsi="Arial" w:cs="Arial"/>
          <w:u w:val="single"/>
        </w:rPr>
        <w:t>everyone</w:t>
      </w:r>
      <w:proofErr w:type="gramEnd"/>
    </w:p>
    <w:p w14:paraId="52CC8915" w14:textId="77777777" w:rsidR="00A316A9" w:rsidRPr="00A316A9" w:rsidRDefault="00A316A9" w:rsidP="00A316A9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A316A9">
        <w:rPr>
          <w:rFonts w:ascii="Arial" w:hAnsi="Arial" w:cs="Arial"/>
        </w:rPr>
        <w:t xml:space="preserve">Let’s talk about </w:t>
      </w:r>
      <w:proofErr w:type="gramStart"/>
      <w:r w:rsidRPr="00A316A9">
        <w:rPr>
          <w:rFonts w:ascii="Arial" w:hAnsi="Arial" w:cs="Arial"/>
        </w:rPr>
        <w:t>screening</w:t>
      </w:r>
      <w:proofErr w:type="gramEnd"/>
      <w:r w:rsidRPr="00A316A9">
        <w:rPr>
          <w:rFonts w:ascii="Arial" w:hAnsi="Arial" w:cs="Arial"/>
        </w:rPr>
        <w:t xml:space="preserve"> </w:t>
      </w:r>
    </w:p>
    <w:p w14:paraId="0BB3DC00" w14:textId="77777777" w:rsidR="00A316A9" w:rsidRPr="00A316A9" w:rsidRDefault="00A316A9" w:rsidP="00A316A9">
      <w:pPr>
        <w:pStyle w:val="ListParagraph"/>
        <w:numPr>
          <w:ilvl w:val="1"/>
          <w:numId w:val="3"/>
        </w:numPr>
        <w:rPr>
          <w:rFonts w:ascii="Arial" w:hAnsi="Arial" w:cs="Arial"/>
        </w:rPr>
      </w:pPr>
      <w:r w:rsidRPr="00A316A9">
        <w:rPr>
          <w:rFonts w:ascii="Arial" w:hAnsi="Arial" w:cs="Arial"/>
        </w:rPr>
        <w:t xml:space="preserve">Trans and non-binary people are eligible for NHS screening </w:t>
      </w:r>
      <w:proofErr w:type="gramStart"/>
      <w:r w:rsidRPr="00A316A9">
        <w:rPr>
          <w:rFonts w:ascii="Arial" w:hAnsi="Arial" w:cs="Arial"/>
        </w:rPr>
        <w:t>programmes</w:t>
      </w:r>
      <w:proofErr w:type="gramEnd"/>
    </w:p>
    <w:p w14:paraId="0E0B98A9" w14:textId="77777777" w:rsidR="00A316A9" w:rsidRPr="00A316A9" w:rsidRDefault="00A316A9" w:rsidP="00A316A9">
      <w:pPr>
        <w:pStyle w:val="ListParagraph"/>
        <w:numPr>
          <w:ilvl w:val="1"/>
          <w:numId w:val="3"/>
        </w:numPr>
        <w:rPr>
          <w:rFonts w:ascii="Arial" w:hAnsi="Arial" w:cs="Arial"/>
        </w:rPr>
      </w:pPr>
      <w:r w:rsidRPr="00A316A9">
        <w:rPr>
          <w:rFonts w:ascii="Arial" w:hAnsi="Arial" w:cs="Arial"/>
        </w:rPr>
        <w:t xml:space="preserve">Cervical screening is for </w:t>
      </w:r>
      <w:r w:rsidRPr="00A316A9">
        <w:rPr>
          <w:rFonts w:ascii="Arial" w:hAnsi="Arial" w:cs="Arial"/>
          <w:u w:val="single"/>
        </w:rPr>
        <w:t>everyone</w:t>
      </w:r>
      <w:r w:rsidRPr="00A316A9">
        <w:rPr>
          <w:rFonts w:ascii="Arial" w:hAnsi="Arial" w:cs="Arial"/>
        </w:rPr>
        <w:t xml:space="preserve"> with a </w:t>
      </w:r>
      <w:proofErr w:type="gramStart"/>
      <w:r w:rsidRPr="00A316A9">
        <w:rPr>
          <w:rFonts w:ascii="Arial" w:hAnsi="Arial" w:cs="Arial"/>
        </w:rPr>
        <w:t>cervix</w:t>
      </w:r>
      <w:proofErr w:type="gramEnd"/>
    </w:p>
    <w:p w14:paraId="6DEC48C2" w14:textId="77777777" w:rsidR="00A316A9" w:rsidRPr="00A316A9" w:rsidRDefault="00A316A9" w:rsidP="00A316A9">
      <w:pPr>
        <w:pStyle w:val="ListParagraph"/>
        <w:numPr>
          <w:ilvl w:val="1"/>
          <w:numId w:val="3"/>
        </w:numPr>
        <w:rPr>
          <w:rFonts w:ascii="Arial" w:hAnsi="Arial" w:cs="Arial"/>
        </w:rPr>
      </w:pPr>
      <w:r w:rsidRPr="00A316A9">
        <w:rPr>
          <w:rFonts w:ascii="Arial" w:hAnsi="Arial" w:cs="Arial"/>
        </w:rPr>
        <w:t xml:space="preserve">If you still have breast tissue, you still need to be breast </w:t>
      </w:r>
      <w:proofErr w:type="gramStart"/>
      <w:r w:rsidRPr="00A316A9">
        <w:rPr>
          <w:rFonts w:ascii="Arial" w:hAnsi="Arial" w:cs="Arial"/>
        </w:rPr>
        <w:t>aware</w:t>
      </w:r>
      <w:proofErr w:type="gramEnd"/>
    </w:p>
    <w:p w14:paraId="1CB0319D" w14:textId="77777777" w:rsidR="00A316A9" w:rsidRPr="00A316A9" w:rsidRDefault="00A316A9" w:rsidP="00A316A9">
      <w:pPr>
        <w:pStyle w:val="ListParagraph"/>
        <w:numPr>
          <w:ilvl w:val="1"/>
          <w:numId w:val="3"/>
        </w:numPr>
        <w:rPr>
          <w:rFonts w:ascii="Arial" w:hAnsi="Arial" w:cs="Arial"/>
        </w:rPr>
      </w:pPr>
      <w:r w:rsidRPr="00A316A9">
        <w:rPr>
          <w:rFonts w:ascii="Arial" w:hAnsi="Arial" w:cs="Arial"/>
        </w:rPr>
        <w:t xml:space="preserve">Bowel cancer screening is available to </w:t>
      </w:r>
      <w:r w:rsidRPr="00A316A9">
        <w:rPr>
          <w:rFonts w:ascii="Arial" w:hAnsi="Arial" w:cs="Arial"/>
          <w:u w:val="single"/>
        </w:rPr>
        <w:t>everyone</w:t>
      </w:r>
      <w:r w:rsidRPr="00A316A9">
        <w:rPr>
          <w:rFonts w:ascii="Arial" w:hAnsi="Arial" w:cs="Arial"/>
        </w:rPr>
        <w:t xml:space="preserve"> over </w:t>
      </w:r>
      <w:proofErr w:type="gramStart"/>
      <w:r w:rsidRPr="00A316A9">
        <w:rPr>
          <w:rFonts w:ascii="Arial" w:hAnsi="Arial" w:cs="Arial"/>
        </w:rPr>
        <w:t>65</w:t>
      </w:r>
      <w:proofErr w:type="gramEnd"/>
    </w:p>
    <w:p w14:paraId="0CA748B4" w14:textId="294B19CB" w:rsidR="00A316A9" w:rsidRDefault="00A316A9" w:rsidP="00A316A9">
      <w:pPr>
        <w:pStyle w:val="ListParagraph"/>
        <w:numPr>
          <w:ilvl w:val="1"/>
          <w:numId w:val="3"/>
        </w:numPr>
        <w:rPr>
          <w:rFonts w:ascii="Arial" w:hAnsi="Arial" w:cs="Arial"/>
        </w:rPr>
      </w:pPr>
      <w:r w:rsidRPr="00A316A9">
        <w:rPr>
          <w:rFonts w:ascii="Arial" w:hAnsi="Arial" w:cs="Arial"/>
        </w:rPr>
        <w:t xml:space="preserve">If you’re 65+ and assigned male at birth, you are eligible for AAA </w:t>
      </w:r>
      <w:proofErr w:type="gramStart"/>
      <w:r w:rsidRPr="00A316A9">
        <w:rPr>
          <w:rFonts w:ascii="Arial" w:hAnsi="Arial" w:cs="Arial"/>
        </w:rPr>
        <w:t>screening</w:t>
      </w:r>
      <w:proofErr w:type="gramEnd"/>
    </w:p>
    <w:p w14:paraId="3CC803C1" w14:textId="77777777" w:rsidR="006F2BBD" w:rsidRDefault="00A316A9" w:rsidP="00A316A9">
      <w:pPr>
        <w:rPr>
          <w:rFonts w:ascii="Arial" w:hAnsi="Arial" w:cs="Arial"/>
          <w:b/>
          <w:bCs/>
        </w:rPr>
      </w:pPr>
      <w:r w:rsidRPr="00A316A9">
        <w:rPr>
          <w:rFonts w:ascii="Arial" w:hAnsi="Arial" w:cs="Arial"/>
          <w:b/>
          <w:bCs/>
        </w:rPr>
        <w:t xml:space="preserve">July &amp; August </w:t>
      </w:r>
    </w:p>
    <w:p w14:paraId="1846E686" w14:textId="7C1495E9" w:rsidR="00A316A9" w:rsidRDefault="00A316A9" w:rsidP="00A316A9">
      <w:pPr>
        <w:rPr>
          <w:rFonts w:ascii="Arial" w:hAnsi="Arial" w:cs="Arial"/>
          <w:b/>
          <w:bCs/>
        </w:rPr>
      </w:pPr>
      <w:r w:rsidRPr="00A316A9">
        <w:rPr>
          <w:rFonts w:ascii="Arial" w:hAnsi="Arial" w:cs="Arial"/>
          <w:b/>
          <w:bCs/>
        </w:rPr>
        <w:t>TBC</w:t>
      </w:r>
    </w:p>
    <w:p w14:paraId="0E64F1FF" w14:textId="77777777" w:rsidR="00A316A9" w:rsidRDefault="00A316A9" w:rsidP="00A316A9">
      <w:pPr>
        <w:rPr>
          <w:rFonts w:ascii="Arial" w:hAnsi="Arial" w:cs="Arial"/>
          <w:b/>
          <w:bCs/>
        </w:rPr>
      </w:pPr>
    </w:p>
    <w:p w14:paraId="05902525" w14:textId="64A395EE" w:rsidR="00A316A9" w:rsidRPr="00051BEC" w:rsidRDefault="00A316A9" w:rsidP="00A316A9">
      <w:pPr>
        <w:rPr>
          <w:rFonts w:ascii="Arial" w:hAnsi="Arial" w:cs="Arial"/>
          <w:b/>
          <w:bCs/>
          <w:color w:val="0070C0"/>
          <w:sz w:val="24"/>
          <w:szCs w:val="24"/>
        </w:rPr>
      </w:pPr>
      <w:r w:rsidRPr="00051BEC">
        <w:rPr>
          <w:rFonts w:ascii="Arial" w:hAnsi="Arial" w:cs="Arial"/>
          <w:b/>
          <w:bCs/>
          <w:color w:val="0070C0"/>
          <w:sz w:val="24"/>
          <w:szCs w:val="24"/>
        </w:rPr>
        <w:t>Bulletin</w:t>
      </w:r>
      <w:r w:rsidR="00A60024" w:rsidRPr="00051BEC">
        <w:rPr>
          <w:rFonts w:ascii="Arial" w:hAnsi="Arial" w:cs="Arial"/>
          <w:b/>
          <w:bCs/>
          <w:color w:val="0070C0"/>
          <w:sz w:val="24"/>
          <w:szCs w:val="24"/>
        </w:rPr>
        <w:t xml:space="preserve">/web </w:t>
      </w:r>
      <w:r w:rsidR="003B47B3" w:rsidRPr="00051BEC">
        <w:rPr>
          <w:rFonts w:ascii="Arial" w:hAnsi="Arial" w:cs="Arial"/>
          <w:b/>
          <w:bCs/>
          <w:color w:val="0070C0"/>
          <w:sz w:val="24"/>
          <w:szCs w:val="24"/>
        </w:rPr>
        <w:t>c</w:t>
      </w:r>
      <w:r w:rsidRPr="00051BEC">
        <w:rPr>
          <w:rFonts w:ascii="Arial" w:hAnsi="Arial" w:cs="Arial"/>
          <w:b/>
          <w:bCs/>
          <w:color w:val="0070C0"/>
          <w:sz w:val="24"/>
          <w:szCs w:val="24"/>
        </w:rPr>
        <w:t xml:space="preserve">opy </w:t>
      </w:r>
      <w:r w:rsidR="00A60024" w:rsidRPr="00051BEC">
        <w:rPr>
          <w:rFonts w:ascii="Arial" w:hAnsi="Arial" w:cs="Arial"/>
          <w:b/>
          <w:bCs/>
          <w:color w:val="0070C0"/>
          <w:sz w:val="24"/>
          <w:szCs w:val="24"/>
        </w:rPr>
        <w:t>(200 words)</w:t>
      </w:r>
    </w:p>
    <w:p w14:paraId="44F9469E" w14:textId="77777777" w:rsidR="00512151" w:rsidRDefault="00A316A9" w:rsidP="00A316A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Let’s take pride in our </w:t>
      </w:r>
      <w:proofErr w:type="gramStart"/>
      <w:r>
        <w:rPr>
          <w:rFonts w:ascii="Arial" w:hAnsi="Arial" w:cs="Arial"/>
          <w:b/>
          <w:bCs/>
        </w:rPr>
        <w:t>health</w:t>
      </w:r>
      <w:proofErr w:type="gramEnd"/>
      <w:r>
        <w:rPr>
          <w:rFonts w:ascii="Arial" w:hAnsi="Arial" w:cs="Arial"/>
          <w:b/>
          <w:bCs/>
        </w:rPr>
        <w:t xml:space="preserve"> </w:t>
      </w:r>
    </w:p>
    <w:p w14:paraId="085DEE56" w14:textId="4FFB7D9D" w:rsidR="00A316A9" w:rsidRPr="00512151" w:rsidRDefault="00512151" w:rsidP="00A316A9">
      <w:pPr>
        <w:rPr>
          <w:rFonts w:ascii="Arial" w:hAnsi="Arial" w:cs="Arial"/>
          <w:i/>
          <w:iCs/>
        </w:rPr>
      </w:pPr>
      <w:r w:rsidRPr="00512151">
        <w:rPr>
          <w:rFonts w:ascii="Arial" w:hAnsi="Arial" w:cs="Arial"/>
          <w:i/>
          <w:iCs/>
        </w:rPr>
        <w:t>N</w:t>
      </w:r>
      <w:r w:rsidR="00A316A9" w:rsidRPr="00512151">
        <w:rPr>
          <w:rFonts w:ascii="Arial" w:hAnsi="Arial" w:cs="Arial"/>
          <w:i/>
          <w:iCs/>
        </w:rPr>
        <w:t>ew one-stop-shop launches for all things LGBTQ+ health</w:t>
      </w:r>
      <w:r w:rsidR="00A60024" w:rsidRPr="00512151">
        <w:rPr>
          <w:rFonts w:ascii="Arial" w:hAnsi="Arial" w:cs="Arial"/>
          <w:i/>
          <w:iCs/>
        </w:rPr>
        <w:t xml:space="preserve"> and care</w:t>
      </w:r>
    </w:p>
    <w:p w14:paraId="5B097101" w14:textId="5E867DC2" w:rsidR="00A316A9" w:rsidRDefault="00512151" w:rsidP="00A316A9">
      <w:pPr>
        <w:rPr>
          <w:rFonts w:ascii="Arial" w:hAnsi="Arial" w:cs="Arial"/>
        </w:rPr>
      </w:pPr>
      <w:r>
        <w:rPr>
          <w:rFonts w:ascii="Arial" w:hAnsi="Arial" w:cs="Arial"/>
        </w:rPr>
        <w:t xml:space="preserve">For the first time in Humber and North Yorkshire, knowing where to turn for health and wellbeing </w:t>
      </w:r>
      <w:r w:rsidR="003B47B3">
        <w:rPr>
          <w:rFonts w:ascii="Arial" w:hAnsi="Arial" w:cs="Arial"/>
        </w:rPr>
        <w:t>support</w:t>
      </w:r>
      <w:r>
        <w:rPr>
          <w:rFonts w:ascii="Arial" w:hAnsi="Arial" w:cs="Arial"/>
        </w:rPr>
        <w:t xml:space="preserve"> as a member of the LGBTQ+ community will be at your fingertips. </w:t>
      </w:r>
      <w:r w:rsidR="00A316A9">
        <w:rPr>
          <w:rFonts w:ascii="Arial" w:hAnsi="Arial" w:cs="Arial"/>
        </w:rPr>
        <w:t xml:space="preserve">A new </w:t>
      </w:r>
      <w:r w:rsidR="00A316A9">
        <w:rPr>
          <w:rFonts w:ascii="Arial" w:hAnsi="Arial" w:cs="Arial"/>
        </w:rPr>
        <w:lastRenderedPageBreak/>
        <w:t xml:space="preserve">website has launched to make </w:t>
      </w:r>
      <w:r w:rsidR="003B47B3">
        <w:rPr>
          <w:rFonts w:ascii="Arial" w:hAnsi="Arial" w:cs="Arial"/>
        </w:rPr>
        <w:t>finding</w:t>
      </w:r>
      <w:r w:rsidR="00A316A9">
        <w:rPr>
          <w:rFonts w:ascii="Arial" w:hAnsi="Arial" w:cs="Arial"/>
        </w:rPr>
        <w:t xml:space="preserve"> </w:t>
      </w:r>
      <w:r w:rsidR="003B47B3">
        <w:rPr>
          <w:rFonts w:ascii="Arial" w:hAnsi="Arial" w:cs="Arial"/>
        </w:rPr>
        <w:t>support</w:t>
      </w:r>
      <w:r w:rsidR="00A316A9">
        <w:rPr>
          <w:rFonts w:ascii="Arial" w:hAnsi="Arial" w:cs="Arial"/>
        </w:rPr>
        <w:t xml:space="preserve"> in Humber and North Yorkshire easier for people who identify as LGBTQ+. </w:t>
      </w:r>
    </w:p>
    <w:p w14:paraId="6F6DD1B1" w14:textId="4586496C" w:rsidR="00A316A9" w:rsidRDefault="00157304" w:rsidP="00A316A9">
      <w:pPr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3B47B3">
        <w:rPr>
          <w:rFonts w:ascii="Arial" w:hAnsi="Arial" w:cs="Arial"/>
        </w:rPr>
        <w:t xml:space="preserve">aunched this </w:t>
      </w:r>
      <w:r>
        <w:rPr>
          <w:rFonts w:ascii="Arial" w:hAnsi="Arial" w:cs="Arial"/>
        </w:rPr>
        <w:t>Pr</w:t>
      </w:r>
      <w:r w:rsidR="003B47B3">
        <w:rPr>
          <w:rFonts w:ascii="Arial" w:hAnsi="Arial" w:cs="Arial"/>
        </w:rPr>
        <w:t>ide month</w:t>
      </w:r>
      <w:r w:rsidR="00A60024">
        <w:rPr>
          <w:rFonts w:ascii="Arial" w:hAnsi="Arial" w:cs="Arial"/>
        </w:rPr>
        <w:t xml:space="preserve">, you can quickly find useful information, services, and support to help </w:t>
      </w:r>
      <w:r w:rsidR="003B47B3">
        <w:rPr>
          <w:rFonts w:ascii="Arial" w:hAnsi="Arial" w:cs="Arial"/>
        </w:rPr>
        <w:t>you</w:t>
      </w:r>
      <w:r w:rsidR="00512151">
        <w:rPr>
          <w:rFonts w:ascii="Arial" w:hAnsi="Arial" w:cs="Arial"/>
        </w:rPr>
        <w:t xml:space="preserve"> to</w:t>
      </w:r>
      <w:r w:rsidR="00A60024">
        <w:rPr>
          <w:rFonts w:ascii="Arial" w:hAnsi="Arial" w:cs="Arial"/>
        </w:rPr>
        <w:t xml:space="preserve"> live </w:t>
      </w:r>
      <w:r w:rsidR="003B47B3">
        <w:rPr>
          <w:rFonts w:ascii="Arial" w:hAnsi="Arial" w:cs="Arial"/>
        </w:rPr>
        <w:t xml:space="preserve">a </w:t>
      </w:r>
      <w:r w:rsidR="00A60024">
        <w:rPr>
          <w:rFonts w:ascii="Arial" w:hAnsi="Arial" w:cs="Arial"/>
        </w:rPr>
        <w:t>health</w:t>
      </w:r>
      <w:r w:rsidR="003B47B3">
        <w:rPr>
          <w:rFonts w:ascii="Arial" w:hAnsi="Arial" w:cs="Arial"/>
        </w:rPr>
        <w:t>y</w:t>
      </w:r>
      <w:r w:rsidR="00A60024">
        <w:rPr>
          <w:rFonts w:ascii="Arial" w:hAnsi="Arial" w:cs="Arial"/>
        </w:rPr>
        <w:t xml:space="preserve"> </w:t>
      </w:r>
      <w:r w:rsidR="00A60024" w:rsidRPr="00157304">
        <w:rPr>
          <w:rFonts w:ascii="Arial" w:hAnsi="Arial" w:cs="Arial"/>
        </w:rPr>
        <w:t>li</w:t>
      </w:r>
      <w:r w:rsidR="003B47B3" w:rsidRPr="00157304">
        <w:rPr>
          <w:rFonts w:ascii="Arial" w:hAnsi="Arial" w:cs="Arial"/>
        </w:rPr>
        <w:t>fe</w:t>
      </w:r>
      <w:r w:rsidRPr="00157304">
        <w:rPr>
          <w:rFonts w:ascii="Arial" w:hAnsi="Arial" w:cs="Arial"/>
        </w:rPr>
        <w:t xml:space="preserve"> on the site, as well as contact details for services near you.</w:t>
      </w:r>
    </w:p>
    <w:p w14:paraId="146F9607" w14:textId="2E4F58E2" w:rsidR="00512151" w:rsidRDefault="003B47B3" w:rsidP="003B47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Visit </w:t>
      </w:r>
      <w:hyperlink r:id="rId9" w:history="1">
        <w:r w:rsidR="00157304" w:rsidRPr="000536CB">
          <w:rPr>
            <w:rStyle w:val="Hyperlink"/>
            <w:rFonts w:ascii="Arial" w:hAnsi="Arial" w:cs="Arial"/>
          </w:rPr>
          <w:t>www.prideinourhealth.co.uk</w:t>
        </w:r>
      </w:hyperlink>
      <w:r>
        <w:rPr>
          <w:rFonts w:ascii="Arial" w:hAnsi="Arial" w:cs="Arial"/>
        </w:rPr>
        <w:t xml:space="preserve"> to</w:t>
      </w:r>
      <w:r w:rsidR="00A60024">
        <w:rPr>
          <w:rFonts w:ascii="Arial" w:hAnsi="Arial" w:cs="Arial"/>
        </w:rPr>
        <w:t xml:space="preserve"> find tailored information on mental health and emotional wellbeing, screening programmes, sexual health, </w:t>
      </w:r>
      <w:proofErr w:type="gramStart"/>
      <w:r w:rsidR="00A60024">
        <w:rPr>
          <w:rFonts w:ascii="Arial" w:hAnsi="Arial" w:cs="Arial"/>
        </w:rPr>
        <w:t>drug</w:t>
      </w:r>
      <w:proofErr w:type="gramEnd"/>
      <w:r w:rsidR="00A60024">
        <w:rPr>
          <w:rFonts w:ascii="Arial" w:hAnsi="Arial" w:cs="Arial"/>
        </w:rPr>
        <w:t xml:space="preserve"> and alcohol </w:t>
      </w:r>
      <w:r>
        <w:rPr>
          <w:rFonts w:ascii="Arial" w:hAnsi="Arial" w:cs="Arial"/>
        </w:rPr>
        <w:t>use</w:t>
      </w:r>
      <w:r w:rsidR="00A60024">
        <w:rPr>
          <w:rFonts w:ascii="Arial" w:hAnsi="Arial" w:cs="Arial"/>
        </w:rPr>
        <w:t>,</w:t>
      </w:r>
      <w:r w:rsidR="00512151">
        <w:rPr>
          <w:rFonts w:ascii="Arial" w:hAnsi="Arial" w:cs="Arial"/>
        </w:rPr>
        <w:t xml:space="preserve"> and</w:t>
      </w:r>
      <w:r w:rsidR="00A60024">
        <w:rPr>
          <w:rFonts w:ascii="Arial" w:hAnsi="Arial" w:cs="Arial"/>
        </w:rPr>
        <w:t xml:space="preserve"> eating disorder</w:t>
      </w:r>
      <w:r>
        <w:rPr>
          <w:rFonts w:ascii="Arial" w:hAnsi="Arial" w:cs="Arial"/>
        </w:rPr>
        <w:t>s</w:t>
      </w:r>
      <w:r w:rsidR="00512151">
        <w:rPr>
          <w:rFonts w:ascii="Arial" w:hAnsi="Arial" w:cs="Arial"/>
        </w:rPr>
        <w:t>. You’ll also find</w:t>
      </w:r>
      <w:r w:rsidR="00A60024">
        <w:rPr>
          <w:rFonts w:ascii="Arial" w:hAnsi="Arial" w:cs="Arial"/>
        </w:rPr>
        <w:t xml:space="preserve"> information </w:t>
      </w:r>
      <w:r w:rsidR="00512151">
        <w:rPr>
          <w:rFonts w:ascii="Arial" w:hAnsi="Arial" w:cs="Arial"/>
        </w:rPr>
        <w:t xml:space="preserve">on </w:t>
      </w:r>
      <w:r w:rsidR="00A60024">
        <w:rPr>
          <w:rFonts w:ascii="Arial" w:hAnsi="Arial" w:cs="Arial"/>
        </w:rPr>
        <w:t>how to register</w:t>
      </w:r>
      <w:r w:rsidR="00512151">
        <w:rPr>
          <w:rFonts w:ascii="Arial" w:hAnsi="Arial" w:cs="Arial"/>
        </w:rPr>
        <w:t xml:space="preserve"> with a GP practice near you</w:t>
      </w:r>
      <w:r w:rsidR="00A60024">
        <w:rPr>
          <w:rFonts w:ascii="Arial" w:hAnsi="Arial" w:cs="Arial"/>
        </w:rPr>
        <w:t xml:space="preserve"> and how to change your name and gender</w:t>
      </w:r>
      <w:r w:rsidR="00512151">
        <w:rPr>
          <w:rFonts w:ascii="Arial" w:hAnsi="Arial" w:cs="Arial"/>
        </w:rPr>
        <w:t xml:space="preserve"> on your medical record</w:t>
      </w:r>
      <w:r w:rsidR="00A60024">
        <w:rPr>
          <w:rFonts w:ascii="Arial" w:hAnsi="Arial" w:cs="Arial"/>
        </w:rPr>
        <w:t xml:space="preserve">. </w:t>
      </w:r>
    </w:p>
    <w:p w14:paraId="75BCDCAC" w14:textId="61E8EEB2" w:rsidR="00A60024" w:rsidRDefault="00512151" w:rsidP="00A316A9">
      <w:pPr>
        <w:rPr>
          <w:rFonts w:ascii="Arial" w:hAnsi="Arial" w:cs="Arial"/>
        </w:rPr>
      </w:pPr>
      <w:r>
        <w:rPr>
          <w:rFonts w:ascii="Arial" w:hAnsi="Arial" w:cs="Arial"/>
        </w:rPr>
        <w:t xml:space="preserve">Follow </w:t>
      </w:r>
      <w:hyperlink r:id="rId10" w:history="1">
        <w:r w:rsidRPr="00512151">
          <w:rPr>
            <w:rStyle w:val="Hyperlink"/>
            <w:rFonts w:ascii="Arial" w:hAnsi="Arial" w:cs="Arial"/>
          </w:rPr>
          <w:t>Let’s Get Better</w:t>
        </w:r>
      </w:hyperlink>
      <w:r>
        <w:rPr>
          <w:rFonts w:ascii="Arial" w:hAnsi="Arial" w:cs="Arial"/>
        </w:rPr>
        <w:t xml:space="preserve"> on Facebook for more tailored LGBTQ+ health and wellbeing information throughout June 2023. </w:t>
      </w:r>
    </w:p>
    <w:p w14:paraId="411265DD" w14:textId="77777777" w:rsidR="003B47B3" w:rsidRPr="003B47B3" w:rsidRDefault="003B47B3" w:rsidP="00A316A9">
      <w:pPr>
        <w:rPr>
          <w:rFonts w:ascii="Arial" w:hAnsi="Arial" w:cs="Arial"/>
          <w:b/>
          <w:bCs/>
        </w:rPr>
      </w:pPr>
    </w:p>
    <w:p w14:paraId="517DA5FD" w14:textId="2D0C0B18" w:rsidR="003B47B3" w:rsidRPr="00051BEC" w:rsidRDefault="003B47B3" w:rsidP="00A316A9">
      <w:pPr>
        <w:rPr>
          <w:rFonts w:ascii="Arial" w:hAnsi="Arial" w:cs="Arial"/>
          <w:b/>
          <w:bCs/>
          <w:color w:val="0070C0"/>
          <w:sz w:val="24"/>
          <w:szCs w:val="24"/>
        </w:rPr>
      </w:pPr>
      <w:r w:rsidRPr="00051BEC">
        <w:rPr>
          <w:rFonts w:ascii="Arial" w:hAnsi="Arial" w:cs="Arial"/>
          <w:b/>
          <w:bCs/>
          <w:color w:val="0070C0"/>
          <w:sz w:val="24"/>
          <w:szCs w:val="24"/>
        </w:rPr>
        <w:t>Text message copy</w:t>
      </w:r>
    </w:p>
    <w:p w14:paraId="573C9C66" w14:textId="3B8EC468" w:rsidR="003B47B3" w:rsidRPr="00A316A9" w:rsidRDefault="003B47B3" w:rsidP="00A316A9">
      <w:pPr>
        <w:rPr>
          <w:rFonts w:ascii="Arial" w:hAnsi="Arial" w:cs="Arial"/>
        </w:rPr>
      </w:pPr>
      <w:r>
        <w:rPr>
          <w:rFonts w:ascii="Arial" w:hAnsi="Arial" w:cs="Arial"/>
        </w:rPr>
        <w:t>A new website has launched to make it easier for LGBTQ+ people to find health and care support in Humber and North Yorkshire.</w:t>
      </w:r>
      <w:r w:rsidRPr="003B47B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Visit </w:t>
      </w:r>
      <w:hyperlink r:id="rId11" w:history="1">
        <w:r w:rsidR="00157304" w:rsidRPr="000536CB">
          <w:rPr>
            <w:rStyle w:val="Hyperlink"/>
            <w:rFonts w:ascii="Arial" w:hAnsi="Arial" w:cs="Arial"/>
          </w:rPr>
          <w:t>www.prideinourhealth.co.uk</w:t>
        </w:r>
      </w:hyperlink>
      <w:r>
        <w:rPr>
          <w:rFonts w:ascii="Arial" w:hAnsi="Arial" w:cs="Arial"/>
        </w:rPr>
        <w:t xml:space="preserve"> to find out more.</w:t>
      </w:r>
    </w:p>
    <w:p w14:paraId="63F55717" w14:textId="77777777" w:rsidR="00692BAA" w:rsidRDefault="00692BAA">
      <w:pPr>
        <w:rPr>
          <w:rFonts w:ascii="Arial" w:hAnsi="Arial" w:cs="Arial"/>
        </w:rPr>
      </w:pPr>
    </w:p>
    <w:p w14:paraId="457747B4" w14:textId="77777777" w:rsidR="00692BAA" w:rsidRPr="00051BEC" w:rsidRDefault="00692BAA">
      <w:pPr>
        <w:rPr>
          <w:rFonts w:ascii="Arial" w:hAnsi="Arial" w:cs="Arial"/>
          <w:b/>
          <w:bCs/>
          <w:color w:val="0070C0"/>
          <w:sz w:val="24"/>
          <w:szCs w:val="24"/>
        </w:rPr>
      </w:pPr>
      <w:r w:rsidRPr="00051BEC">
        <w:rPr>
          <w:rFonts w:ascii="Arial" w:hAnsi="Arial" w:cs="Arial"/>
          <w:b/>
          <w:bCs/>
          <w:color w:val="0070C0"/>
          <w:sz w:val="24"/>
          <w:szCs w:val="24"/>
        </w:rPr>
        <w:t xml:space="preserve">Social media </w:t>
      </w:r>
    </w:p>
    <w:p w14:paraId="5AF287CD" w14:textId="088C8A9B" w:rsidR="00692BAA" w:rsidRDefault="00692BAA">
      <w:pPr>
        <w:rPr>
          <w:rFonts w:ascii="Arial" w:hAnsi="Arial" w:cs="Arial"/>
        </w:rPr>
        <w:sectPr w:rsidR="00692BAA" w:rsidSect="00692BAA">
          <w:headerReference w:type="default" r:id="rId12"/>
          <w:footerReference w:type="default" r:id="rId1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Arial" w:hAnsi="Arial" w:cs="Arial"/>
        </w:rPr>
        <w:t>Please see below some suggested social media content</w:t>
      </w:r>
      <w:r w:rsidR="00051BEC">
        <w:rPr>
          <w:rFonts w:ascii="Arial" w:hAnsi="Arial" w:cs="Arial"/>
        </w:rPr>
        <w:t xml:space="preserve"> for use across your channels.  </w:t>
      </w:r>
    </w:p>
    <w:tbl>
      <w:tblPr>
        <w:tblStyle w:val="TableGrid"/>
        <w:tblpPr w:leftFromText="180" w:rightFromText="180" w:horzAnchor="margin" w:tblpY="505"/>
        <w:tblW w:w="14317" w:type="dxa"/>
        <w:tblLook w:val="04A0" w:firstRow="1" w:lastRow="0" w:firstColumn="1" w:lastColumn="0" w:noHBand="0" w:noVBand="1"/>
      </w:tblPr>
      <w:tblGrid>
        <w:gridCol w:w="1893"/>
        <w:gridCol w:w="5693"/>
        <w:gridCol w:w="6731"/>
      </w:tblGrid>
      <w:tr w:rsidR="00692BAA" w:rsidRPr="00A316A9" w14:paraId="2203087A" w14:textId="77777777" w:rsidTr="00996890">
        <w:trPr>
          <w:trHeight w:val="269"/>
        </w:trPr>
        <w:tc>
          <w:tcPr>
            <w:tcW w:w="14317" w:type="dxa"/>
            <w:gridSpan w:val="3"/>
            <w:shd w:val="clear" w:color="auto" w:fill="ACB9CA" w:themeFill="text2" w:themeFillTint="66"/>
          </w:tcPr>
          <w:p w14:paraId="2550A628" w14:textId="77777777" w:rsidR="00692BAA" w:rsidRPr="00A316A9" w:rsidRDefault="00692BAA" w:rsidP="00996890">
            <w:pPr>
              <w:rPr>
                <w:rFonts w:ascii="Arial" w:hAnsi="Arial" w:cs="Arial"/>
                <w:b/>
                <w:bCs/>
              </w:rPr>
            </w:pPr>
            <w:r w:rsidRPr="00A316A9">
              <w:rPr>
                <w:rFonts w:ascii="Arial" w:hAnsi="Arial" w:cs="Arial"/>
                <w:b/>
                <w:bCs/>
              </w:rPr>
              <w:lastRenderedPageBreak/>
              <w:t>Week 1 – GP services</w:t>
            </w:r>
          </w:p>
        </w:tc>
      </w:tr>
      <w:tr w:rsidR="00692BAA" w:rsidRPr="00A316A9" w14:paraId="38072F1A" w14:textId="77777777" w:rsidTr="00996890">
        <w:trPr>
          <w:trHeight w:val="269"/>
        </w:trPr>
        <w:tc>
          <w:tcPr>
            <w:tcW w:w="1893" w:type="dxa"/>
          </w:tcPr>
          <w:p w14:paraId="6968EFC8" w14:textId="77777777" w:rsidR="00692BAA" w:rsidRPr="00A316A9" w:rsidRDefault="00692BAA" w:rsidP="00996890">
            <w:pPr>
              <w:rPr>
                <w:rFonts w:ascii="Arial" w:hAnsi="Arial" w:cs="Arial"/>
                <w:b/>
                <w:bCs/>
              </w:rPr>
            </w:pPr>
            <w:r w:rsidRPr="00A316A9">
              <w:rPr>
                <w:rFonts w:ascii="Arial" w:hAnsi="Arial" w:cs="Arial"/>
                <w:b/>
                <w:bCs/>
              </w:rPr>
              <w:t>Topic</w:t>
            </w:r>
          </w:p>
        </w:tc>
        <w:tc>
          <w:tcPr>
            <w:tcW w:w="5693" w:type="dxa"/>
          </w:tcPr>
          <w:p w14:paraId="79C3C616" w14:textId="77777777" w:rsidR="00692BAA" w:rsidRPr="00A316A9" w:rsidRDefault="00692BAA" w:rsidP="00996890">
            <w:pPr>
              <w:rPr>
                <w:rFonts w:ascii="Arial" w:hAnsi="Arial" w:cs="Arial"/>
                <w:b/>
                <w:bCs/>
              </w:rPr>
            </w:pPr>
            <w:r w:rsidRPr="00A316A9">
              <w:rPr>
                <w:rFonts w:ascii="Arial" w:hAnsi="Arial" w:cs="Arial"/>
                <w:b/>
                <w:bCs/>
              </w:rPr>
              <w:t>Imagery</w:t>
            </w:r>
          </w:p>
        </w:tc>
        <w:tc>
          <w:tcPr>
            <w:tcW w:w="6730" w:type="dxa"/>
          </w:tcPr>
          <w:p w14:paraId="6693328D" w14:textId="77777777" w:rsidR="00692BAA" w:rsidRPr="00A316A9" w:rsidRDefault="00692BAA" w:rsidP="00996890">
            <w:pPr>
              <w:rPr>
                <w:rFonts w:ascii="Arial" w:hAnsi="Arial" w:cs="Arial"/>
                <w:b/>
                <w:bCs/>
              </w:rPr>
            </w:pPr>
            <w:r w:rsidRPr="00A316A9">
              <w:rPr>
                <w:rFonts w:ascii="Arial" w:hAnsi="Arial" w:cs="Arial"/>
                <w:b/>
                <w:bCs/>
              </w:rPr>
              <w:t>Copy</w:t>
            </w:r>
          </w:p>
        </w:tc>
      </w:tr>
      <w:tr w:rsidR="00692BAA" w:rsidRPr="00A316A9" w14:paraId="1620453A" w14:textId="77777777" w:rsidTr="00996890">
        <w:trPr>
          <w:trHeight w:val="2690"/>
        </w:trPr>
        <w:tc>
          <w:tcPr>
            <w:tcW w:w="1893" w:type="dxa"/>
          </w:tcPr>
          <w:p w14:paraId="06A6D729" w14:textId="77777777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t>Registering with a GP</w:t>
            </w:r>
          </w:p>
        </w:tc>
        <w:tc>
          <w:tcPr>
            <w:tcW w:w="5693" w:type="dxa"/>
          </w:tcPr>
          <w:p w14:paraId="4998E3C9" w14:textId="77777777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  <w:noProof/>
              </w:rPr>
              <w:drawing>
                <wp:inline distT="0" distB="0" distL="0" distR="0" wp14:anchorId="56B9F4FD" wp14:editId="337BBE36">
                  <wp:extent cx="2827556" cy="1484467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556" cy="1484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0" w:type="dxa"/>
          </w:tcPr>
          <w:p w14:paraId="09677016" w14:textId="77777777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t>Get the most out of your GP practice as a member of the LGBTQ+ community.</w:t>
            </w:r>
          </w:p>
          <w:p w14:paraId="6043BC34" w14:textId="77777777" w:rsidR="00692BAA" w:rsidRPr="00A316A9" w:rsidRDefault="00692BAA" w:rsidP="00996890">
            <w:pPr>
              <w:rPr>
                <w:rFonts w:ascii="Arial" w:hAnsi="Arial" w:cs="Arial"/>
              </w:rPr>
            </w:pPr>
          </w:p>
          <w:p w14:paraId="21980A48" w14:textId="7DC29226" w:rsidR="00692BAA" w:rsidRPr="00157304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t xml:space="preserve">It’s important to register with a GP practice near you so you can </w:t>
            </w:r>
            <w:r w:rsidRPr="00157304">
              <w:rPr>
                <w:rFonts w:ascii="Arial" w:hAnsi="Arial" w:cs="Arial"/>
              </w:rPr>
              <w:t xml:space="preserve">receive the </w:t>
            </w:r>
            <w:r w:rsidR="00157304" w:rsidRPr="00157304">
              <w:rPr>
                <w:rFonts w:ascii="Arial" w:hAnsi="Arial" w:cs="Arial"/>
              </w:rPr>
              <w:t xml:space="preserve">right </w:t>
            </w:r>
            <w:r w:rsidRPr="00157304">
              <w:rPr>
                <w:rFonts w:ascii="Arial" w:hAnsi="Arial" w:cs="Arial"/>
              </w:rPr>
              <w:t xml:space="preserve">care </w:t>
            </w:r>
            <w:r w:rsidR="00157304" w:rsidRPr="00157304">
              <w:rPr>
                <w:rFonts w:ascii="Arial" w:hAnsi="Arial" w:cs="Arial"/>
              </w:rPr>
              <w:t>for you when</w:t>
            </w:r>
            <w:r w:rsidRPr="00157304">
              <w:rPr>
                <w:rFonts w:ascii="Arial" w:hAnsi="Arial" w:cs="Arial"/>
              </w:rPr>
              <w:t xml:space="preserve"> you need it.</w:t>
            </w:r>
          </w:p>
          <w:p w14:paraId="60CF3B81" w14:textId="77777777" w:rsidR="00692BAA" w:rsidRPr="00A316A9" w:rsidRDefault="00692BAA" w:rsidP="00996890">
            <w:pPr>
              <w:rPr>
                <w:rFonts w:ascii="Arial" w:hAnsi="Arial" w:cs="Arial"/>
              </w:rPr>
            </w:pPr>
          </w:p>
          <w:p w14:paraId="092AAB6B" w14:textId="77777777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t xml:space="preserve">Find more LGBTQ+ health and wellbeing information here: </w:t>
            </w:r>
            <w:hyperlink r:id="rId15" w:history="1">
              <w:r w:rsidRPr="00A316A9">
                <w:rPr>
                  <w:rStyle w:val="Hyperlink"/>
                  <w:rFonts w:ascii="Arial" w:hAnsi="Arial" w:cs="Arial"/>
                </w:rPr>
                <w:t>www.prideinourhealth.co.uk</w:t>
              </w:r>
            </w:hyperlink>
            <w:r w:rsidRPr="00A316A9">
              <w:rPr>
                <w:rFonts w:ascii="Arial" w:hAnsi="Arial" w:cs="Arial"/>
              </w:rPr>
              <w:t xml:space="preserve">   </w:t>
            </w:r>
          </w:p>
          <w:p w14:paraId="44FEDC65" w14:textId="77777777" w:rsidR="00692BAA" w:rsidRPr="00A316A9" w:rsidRDefault="00692BAA" w:rsidP="00996890">
            <w:pPr>
              <w:rPr>
                <w:rFonts w:ascii="Arial" w:hAnsi="Arial" w:cs="Arial"/>
              </w:rPr>
            </w:pPr>
          </w:p>
          <w:p w14:paraId="0059F533" w14:textId="77777777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t>#PrideInOurHealth</w:t>
            </w:r>
          </w:p>
        </w:tc>
      </w:tr>
      <w:tr w:rsidR="00692BAA" w:rsidRPr="00A316A9" w14:paraId="39610097" w14:textId="77777777" w:rsidTr="00996890">
        <w:trPr>
          <w:trHeight w:val="3216"/>
        </w:trPr>
        <w:tc>
          <w:tcPr>
            <w:tcW w:w="1893" w:type="dxa"/>
          </w:tcPr>
          <w:p w14:paraId="6F0C6F2D" w14:textId="77777777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t>Changing gender marker on medical record</w:t>
            </w:r>
          </w:p>
        </w:tc>
        <w:tc>
          <w:tcPr>
            <w:tcW w:w="5693" w:type="dxa"/>
          </w:tcPr>
          <w:p w14:paraId="4B1206E4" w14:textId="77777777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  <w:noProof/>
              </w:rPr>
              <w:drawing>
                <wp:inline distT="0" distB="0" distL="0" distR="0" wp14:anchorId="74D049FA" wp14:editId="75B2EFF5">
                  <wp:extent cx="2827556" cy="1484467"/>
                  <wp:effectExtent l="0" t="0" r="0" b="1905"/>
                  <wp:docPr id="7" name="Picture 7" descr="A picture containing human face, screenshot, clothing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human face, screenshot, clothing,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556" cy="1484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0" w:type="dxa"/>
          </w:tcPr>
          <w:p w14:paraId="0D9F3A50" w14:textId="77777777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t>It’s easy to change your gender marker on your medical record, just speak to the team at your GP practice.</w:t>
            </w:r>
          </w:p>
          <w:p w14:paraId="308CCE9A" w14:textId="77777777" w:rsidR="00692BAA" w:rsidRPr="00A316A9" w:rsidRDefault="00692BAA" w:rsidP="00996890">
            <w:pPr>
              <w:rPr>
                <w:rFonts w:ascii="Arial" w:hAnsi="Arial" w:cs="Arial"/>
              </w:rPr>
            </w:pPr>
          </w:p>
          <w:p w14:paraId="24DEC4FC" w14:textId="77777777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t xml:space="preserve">The practice team will handle the rest, including transferring all your medical information to a new file under your new gender and name. All reference to your old name or gender will be redacted from the files. </w:t>
            </w:r>
          </w:p>
          <w:p w14:paraId="1137C5A0" w14:textId="77777777" w:rsidR="00692BAA" w:rsidRPr="00A316A9" w:rsidRDefault="00692BAA" w:rsidP="00996890">
            <w:pPr>
              <w:rPr>
                <w:rFonts w:ascii="Arial" w:hAnsi="Arial" w:cs="Arial"/>
              </w:rPr>
            </w:pPr>
          </w:p>
          <w:p w14:paraId="23A548F1" w14:textId="77777777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t xml:space="preserve">Find more LGBTQ+ health and wellbeing information here: </w:t>
            </w:r>
            <w:hyperlink r:id="rId17" w:history="1">
              <w:r w:rsidRPr="00A316A9">
                <w:rPr>
                  <w:rStyle w:val="Hyperlink"/>
                  <w:rFonts w:ascii="Arial" w:hAnsi="Arial" w:cs="Arial"/>
                </w:rPr>
                <w:t>www.prideinourhealth.co.uk</w:t>
              </w:r>
            </w:hyperlink>
            <w:r w:rsidRPr="00A316A9">
              <w:rPr>
                <w:rFonts w:ascii="Arial" w:hAnsi="Arial" w:cs="Arial"/>
              </w:rPr>
              <w:t xml:space="preserve">   </w:t>
            </w:r>
          </w:p>
          <w:p w14:paraId="16EC19C6" w14:textId="77777777" w:rsidR="00692BAA" w:rsidRPr="00A316A9" w:rsidRDefault="00692BAA" w:rsidP="00996890">
            <w:pPr>
              <w:rPr>
                <w:rFonts w:ascii="Arial" w:hAnsi="Arial" w:cs="Arial"/>
              </w:rPr>
            </w:pPr>
          </w:p>
          <w:p w14:paraId="7AA57AB2" w14:textId="77777777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t>#PrideInOurHealth</w:t>
            </w:r>
          </w:p>
        </w:tc>
      </w:tr>
      <w:tr w:rsidR="00692BAA" w:rsidRPr="00A316A9" w14:paraId="2F1DA129" w14:textId="77777777" w:rsidTr="00996890">
        <w:trPr>
          <w:trHeight w:val="2420"/>
        </w:trPr>
        <w:tc>
          <w:tcPr>
            <w:tcW w:w="1893" w:type="dxa"/>
          </w:tcPr>
          <w:p w14:paraId="5960797F" w14:textId="77777777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lastRenderedPageBreak/>
              <w:t>Why it’s important to tell your GP about your gender identity and sexuality</w:t>
            </w:r>
          </w:p>
        </w:tc>
        <w:tc>
          <w:tcPr>
            <w:tcW w:w="5693" w:type="dxa"/>
          </w:tcPr>
          <w:p w14:paraId="6521D267" w14:textId="77777777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  <w:noProof/>
              </w:rPr>
              <w:drawing>
                <wp:inline distT="0" distB="0" distL="0" distR="0" wp14:anchorId="6CAC78D2" wp14:editId="145EB2AA">
                  <wp:extent cx="2755617" cy="1446698"/>
                  <wp:effectExtent l="0" t="0" r="6985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617" cy="1446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0" w:type="dxa"/>
          </w:tcPr>
          <w:p w14:paraId="5D91AE61" w14:textId="77777777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t xml:space="preserve">Just as you would tell your doctor about your age, </w:t>
            </w:r>
            <w:proofErr w:type="gramStart"/>
            <w:r w:rsidRPr="00A316A9">
              <w:rPr>
                <w:rFonts w:ascii="Arial" w:hAnsi="Arial" w:cs="Arial"/>
              </w:rPr>
              <w:t>occupation</w:t>
            </w:r>
            <w:proofErr w:type="gramEnd"/>
            <w:r w:rsidRPr="00A316A9">
              <w:rPr>
                <w:rFonts w:ascii="Arial" w:hAnsi="Arial" w:cs="Arial"/>
              </w:rPr>
              <w:t xml:space="preserve"> or ethnicity, it’s a good idea to tell them if you identify as LGBTQ+. It makes it easier to discuss your life, relationships and health concerns and make sure you receive care that is tailored to the whole of you.</w:t>
            </w:r>
          </w:p>
          <w:p w14:paraId="38DBADD5" w14:textId="77777777" w:rsidR="00692BAA" w:rsidRPr="00A316A9" w:rsidRDefault="00692BAA" w:rsidP="00996890">
            <w:pPr>
              <w:rPr>
                <w:rFonts w:ascii="Arial" w:hAnsi="Arial" w:cs="Arial"/>
              </w:rPr>
            </w:pPr>
          </w:p>
          <w:p w14:paraId="5EA8A21D" w14:textId="77777777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t xml:space="preserve">Find more LGBTQ+ health and wellbeing information here: </w:t>
            </w:r>
            <w:hyperlink r:id="rId19" w:history="1">
              <w:r w:rsidRPr="00A316A9">
                <w:rPr>
                  <w:rStyle w:val="Hyperlink"/>
                  <w:rFonts w:ascii="Arial" w:hAnsi="Arial" w:cs="Arial"/>
                </w:rPr>
                <w:t>www.prideinourhealth.co.uk</w:t>
              </w:r>
            </w:hyperlink>
            <w:r w:rsidRPr="00A316A9">
              <w:rPr>
                <w:rFonts w:ascii="Arial" w:hAnsi="Arial" w:cs="Arial"/>
              </w:rPr>
              <w:t xml:space="preserve">   #</w:t>
            </w:r>
            <w:proofErr w:type="gramStart"/>
            <w:r w:rsidRPr="00A316A9">
              <w:rPr>
                <w:rFonts w:ascii="Arial" w:hAnsi="Arial" w:cs="Arial"/>
              </w:rPr>
              <w:t>PrideInOurHealth</w:t>
            </w:r>
            <w:proofErr w:type="gramEnd"/>
          </w:p>
          <w:p w14:paraId="0660154B" w14:textId="77777777" w:rsidR="00692BAA" w:rsidRPr="00A316A9" w:rsidRDefault="00692BAA" w:rsidP="00996890">
            <w:pPr>
              <w:rPr>
                <w:rFonts w:ascii="Arial" w:hAnsi="Arial" w:cs="Arial"/>
              </w:rPr>
            </w:pPr>
          </w:p>
        </w:tc>
      </w:tr>
      <w:tr w:rsidR="00692BAA" w:rsidRPr="00A316A9" w14:paraId="3B51C19B" w14:textId="77777777" w:rsidTr="00996890">
        <w:trPr>
          <w:trHeight w:val="269"/>
        </w:trPr>
        <w:tc>
          <w:tcPr>
            <w:tcW w:w="14317" w:type="dxa"/>
            <w:gridSpan w:val="3"/>
            <w:shd w:val="clear" w:color="auto" w:fill="ACB9CA" w:themeFill="text2" w:themeFillTint="66"/>
          </w:tcPr>
          <w:p w14:paraId="1EBC5D3D" w14:textId="77777777" w:rsidR="00692BAA" w:rsidRPr="00A316A9" w:rsidRDefault="00692BAA" w:rsidP="00996890">
            <w:pPr>
              <w:rPr>
                <w:rFonts w:ascii="Arial" w:hAnsi="Arial" w:cs="Arial"/>
                <w:b/>
                <w:bCs/>
              </w:rPr>
            </w:pPr>
            <w:r w:rsidRPr="00A316A9">
              <w:rPr>
                <w:rFonts w:ascii="Arial" w:hAnsi="Arial" w:cs="Arial"/>
                <w:b/>
                <w:bCs/>
              </w:rPr>
              <w:t>Week 2 – mental health</w:t>
            </w:r>
          </w:p>
        </w:tc>
      </w:tr>
      <w:tr w:rsidR="00692BAA" w:rsidRPr="00A316A9" w14:paraId="77EC3321" w14:textId="77777777" w:rsidTr="00996890">
        <w:trPr>
          <w:trHeight w:val="269"/>
        </w:trPr>
        <w:tc>
          <w:tcPr>
            <w:tcW w:w="1893" w:type="dxa"/>
          </w:tcPr>
          <w:p w14:paraId="4A7D25FC" w14:textId="77777777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  <w:b/>
                <w:bCs/>
              </w:rPr>
              <w:t>Topic</w:t>
            </w:r>
          </w:p>
        </w:tc>
        <w:tc>
          <w:tcPr>
            <w:tcW w:w="5693" w:type="dxa"/>
          </w:tcPr>
          <w:p w14:paraId="3E2703BF" w14:textId="77777777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  <w:b/>
                <w:bCs/>
              </w:rPr>
              <w:t>Imagery</w:t>
            </w:r>
          </w:p>
        </w:tc>
        <w:tc>
          <w:tcPr>
            <w:tcW w:w="6730" w:type="dxa"/>
          </w:tcPr>
          <w:p w14:paraId="79C78FFF" w14:textId="77777777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  <w:b/>
                <w:bCs/>
              </w:rPr>
              <w:t>Copy</w:t>
            </w:r>
          </w:p>
        </w:tc>
      </w:tr>
      <w:tr w:rsidR="00692BAA" w:rsidRPr="00A316A9" w14:paraId="13DC3389" w14:textId="77777777" w:rsidTr="00996890">
        <w:trPr>
          <w:trHeight w:val="2958"/>
        </w:trPr>
        <w:tc>
          <w:tcPr>
            <w:tcW w:w="1893" w:type="dxa"/>
          </w:tcPr>
          <w:p w14:paraId="3B725ED1" w14:textId="77777777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t>Mental health</w:t>
            </w:r>
          </w:p>
        </w:tc>
        <w:tc>
          <w:tcPr>
            <w:tcW w:w="5693" w:type="dxa"/>
          </w:tcPr>
          <w:p w14:paraId="2DAC4C12" w14:textId="77777777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  <w:noProof/>
              </w:rPr>
              <w:drawing>
                <wp:inline distT="0" distB="0" distL="0" distR="0" wp14:anchorId="42141ACD" wp14:editId="508A9816">
                  <wp:extent cx="2754836" cy="1446289"/>
                  <wp:effectExtent l="0" t="0" r="762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836" cy="1446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0" w:type="dxa"/>
          </w:tcPr>
          <w:p w14:paraId="45EF27B4" w14:textId="77777777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t>We all struggle with our mental health from time to time. But being part of the LGBTQ+ community poses its own unique mental health challenges.</w:t>
            </w:r>
          </w:p>
          <w:p w14:paraId="02D30414" w14:textId="77777777" w:rsidR="00692BAA" w:rsidRPr="00A316A9" w:rsidRDefault="00692BAA" w:rsidP="00996890">
            <w:pPr>
              <w:rPr>
                <w:rFonts w:ascii="Arial" w:hAnsi="Arial" w:cs="Arial"/>
              </w:rPr>
            </w:pPr>
          </w:p>
          <w:p w14:paraId="1AE7784E" w14:textId="77777777" w:rsidR="00157304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t xml:space="preserve">It might not be easy, but you deserve to get help </w:t>
            </w:r>
            <w:r w:rsidR="00157304">
              <w:rPr>
                <w:rFonts w:ascii="Arial" w:hAnsi="Arial" w:cs="Arial"/>
              </w:rPr>
              <w:t>the help and</w:t>
            </w:r>
          </w:p>
          <w:p w14:paraId="74502504" w14:textId="337B2F82" w:rsidR="00692BAA" w:rsidRPr="00A316A9" w:rsidRDefault="00157304" w:rsidP="0099689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Support you need. No-one should have to struggle alone.</w:t>
            </w:r>
          </w:p>
          <w:p w14:paraId="41A8FBAC" w14:textId="77777777" w:rsidR="00692BAA" w:rsidRPr="00A316A9" w:rsidRDefault="00692BAA" w:rsidP="00996890">
            <w:pPr>
              <w:rPr>
                <w:rFonts w:ascii="Arial" w:hAnsi="Arial" w:cs="Arial"/>
              </w:rPr>
            </w:pPr>
          </w:p>
          <w:p w14:paraId="0ACBD193" w14:textId="77777777" w:rsidR="00692BAA" w:rsidRPr="00A316A9" w:rsidRDefault="00692BAA" w:rsidP="00996890">
            <w:pPr>
              <w:rPr>
                <w:rStyle w:val="Hyperlink"/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t xml:space="preserve">Find out more: </w:t>
            </w:r>
            <w:hyperlink r:id="rId21" w:history="1">
              <w:r w:rsidRPr="00A316A9">
                <w:rPr>
                  <w:rStyle w:val="Hyperlink"/>
                  <w:rFonts w:ascii="Arial" w:hAnsi="Arial" w:cs="Arial"/>
                </w:rPr>
                <w:t>www.prideinourhealth.co.uk/mental-health</w:t>
              </w:r>
            </w:hyperlink>
          </w:p>
          <w:p w14:paraId="4833B0F2" w14:textId="77777777" w:rsidR="00692BAA" w:rsidRPr="00A316A9" w:rsidRDefault="00692BAA" w:rsidP="00996890">
            <w:pPr>
              <w:rPr>
                <w:rStyle w:val="Hyperlink"/>
                <w:rFonts w:ascii="Arial" w:hAnsi="Arial" w:cs="Arial"/>
              </w:rPr>
            </w:pPr>
          </w:p>
          <w:p w14:paraId="021804C4" w14:textId="77777777" w:rsidR="00692BAA" w:rsidRPr="00A316A9" w:rsidRDefault="00692BAA" w:rsidP="00996890">
            <w:pPr>
              <w:rPr>
                <w:rFonts w:ascii="Arial" w:hAnsi="Arial" w:cs="Arial"/>
                <w:b/>
                <w:bCs/>
              </w:rPr>
            </w:pPr>
            <w:r w:rsidRPr="00A316A9">
              <w:rPr>
                <w:rFonts w:ascii="Arial" w:hAnsi="Arial" w:cs="Arial"/>
              </w:rPr>
              <w:t>#PrideInOurHealth</w:t>
            </w:r>
          </w:p>
          <w:p w14:paraId="6E7B864D" w14:textId="77777777" w:rsidR="00692BAA" w:rsidRPr="00A316A9" w:rsidRDefault="00692BAA" w:rsidP="00996890">
            <w:pPr>
              <w:rPr>
                <w:rFonts w:ascii="Arial" w:hAnsi="Arial" w:cs="Arial"/>
              </w:rPr>
            </w:pPr>
          </w:p>
        </w:tc>
      </w:tr>
      <w:tr w:rsidR="00692BAA" w:rsidRPr="00A316A9" w14:paraId="5EEED20D" w14:textId="77777777" w:rsidTr="00996890">
        <w:trPr>
          <w:trHeight w:val="693"/>
        </w:trPr>
        <w:tc>
          <w:tcPr>
            <w:tcW w:w="1893" w:type="dxa"/>
          </w:tcPr>
          <w:p w14:paraId="01B1C70B" w14:textId="77777777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t>Mental health</w:t>
            </w:r>
          </w:p>
        </w:tc>
        <w:tc>
          <w:tcPr>
            <w:tcW w:w="5693" w:type="dxa"/>
          </w:tcPr>
          <w:p w14:paraId="1C2DB449" w14:textId="77777777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  <w:noProof/>
              </w:rPr>
              <w:drawing>
                <wp:inline distT="0" distB="0" distL="0" distR="0" wp14:anchorId="0DBC0375" wp14:editId="7DD7929B">
                  <wp:extent cx="2726664" cy="143149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664" cy="143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0" w:type="dxa"/>
          </w:tcPr>
          <w:p w14:paraId="206A0C59" w14:textId="17DA6FA3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t>If you’re struggling, talking with a therapist may help. They could help with:</w:t>
            </w:r>
          </w:p>
          <w:p w14:paraId="1F6862D0" w14:textId="77777777" w:rsidR="00692BAA" w:rsidRPr="00A316A9" w:rsidRDefault="00692BAA" w:rsidP="00996890">
            <w:pPr>
              <w:rPr>
                <w:rFonts w:ascii="Arial" w:hAnsi="Arial" w:cs="Arial"/>
              </w:rPr>
            </w:pPr>
          </w:p>
          <w:p w14:paraId="02A38D0C" w14:textId="64F2DAD5" w:rsidR="00692BAA" w:rsidRPr="00A316A9" w:rsidRDefault="00157304" w:rsidP="0099689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exploring</w:t>
            </w:r>
            <w:r w:rsidR="00692BAA" w:rsidRPr="00A316A9">
              <w:rPr>
                <w:rFonts w:ascii="Arial" w:hAnsi="Arial" w:cs="Arial"/>
              </w:rPr>
              <w:t xml:space="preserve"> your sexual orientation</w:t>
            </w:r>
          </w:p>
          <w:p w14:paraId="5766C3C6" w14:textId="77777777" w:rsidR="00692BAA" w:rsidRPr="00A316A9" w:rsidRDefault="00692BAA" w:rsidP="0099689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t>coping with other people’s reactions to your sexuality</w:t>
            </w:r>
          </w:p>
          <w:p w14:paraId="1C71688A" w14:textId="77777777" w:rsidR="00692BAA" w:rsidRPr="00A316A9" w:rsidRDefault="00692BAA" w:rsidP="0099689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t>feeling your body does not reflect your true gender (gender dysphoria)</w:t>
            </w:r>
          </w:p>
          <w:p w14:paraId="45C425F0" w14:textId="77777777" w:rsidR="00692BAA" w:rsidRPr="00A316A9" w:rsidRDefault="00692BAA" w:rsidP="0099689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t>fear of violence</w:t>
            </w:r>
          </w:p>
          <w:p w14:paraId="10F03DAF" w14:textId="77777777" w:rsidR="00692BAA" w:rsidRPr="00A316A9" w:rsidRDefault="00692BAA" w:rsidP="00996890">
            <w:pPr>
              <w:rPr>
                <w:rFonts w:ascii="Arial" w:hAnsi="Arial" w:cs="Arial"/>
              </w:rPr>
            </w:pPr>
          </w:p>
          <w:p w14:paraId="6B7B1FB7" w14:textId="77777777" w:rsidR="00692BAA" w:rsidRPr="00A316A9" w:rsidRDefault="00692BAA" w:rsidP="00996890">
            <w:pPr>
              <w:rPr>
                <w:rStyle w:val="Hyperlink"/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t xml:space="preserve">Find out more: </w:t>
            </w:r>
            <w:hyperlink r:id="rId23" w:history="1">
              <w:r w:rsidRPr="00A316A9">
                <w:rPr>
                  <w:rStyle w:val="Hyperlink"/>
                  <w:rFonts w:ascii="Arial" w:hAnsi="Arial" w:cs="Arial"/>
                </w:rPr>
                <w:t>www.prideinourhealth.co.uk/mental-health</w:t>
              </w:r>
            </w:hyperlink>
          </w:p>
          <w:p w14:paraId="6D7C91B6" w14:textId="77777777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t>#PrideInOurHealth</w:t>
            </w:r>
          </w:p>
        </w:tc>
      </w:tr>
      <w:tr w:rsidR="00692BAA" w:rsidRPr="00A316A9" w14:paraId="2B265AAD" w14:textId="77777777" w:rsidTr="00996890">
        <w:trPr>
          <w:trHeight w:val="144"/>
        </w:trPr>
        <w:tc>
          <w:tcPr>
            <w:tcW w:w="14317" w:type="dxa"/>
            <w:gridSpan w:val="3"/>
            <w:shd w:val="clear" w:color="auto" w:fill="ACB9CA" w:themeFill="text2" w:themeFillTint="66"/>
          </w:tcPr>
          <w:p w14:paraId="0AFD1BF6" w14:textId="77777777" w:rsidR="00692BAA" w:rsidRPr="00A316A9" w:rsidRDefault="00692BAA" w:rsidP="00996890">
            <w:pPr>
              <w:rPr>
                <w:rFonts w:ascii="Arial" w:hAnsi="Arial" w:cs="Arial"/>
                <w:b/>
                <w:bCs/>
              </w:rPr>
            </w:pPr>
            <w:r w:rsidRPr="00A316A9">
              <w:rPr>
                <w:rFonts w:ascii="Arial" w:hAnsi="Arial" w:cs="Arial"/>
                <w:b/>
                <w:bCs/>
              </w:rPr>
              <w:lastRenderedPageBreak/>
              <w:t>Week 3 – screening (19</w:t>
            </w:r>
            <w:r w:rsidRPr="00A316A9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 w:rsidRPr="00A316A9">
              <w:rPr>
                <w:rFonts w:ascii="Arial" w:hAnsi="Arial" w:cs="Arial"/>
                <w:b/>
                <w:bCs/>
              </w:rPr>
              <w:t xml:space="preserve"> cervical screening week)</w:t>
            </w:r>
          </w:p>
        </w:tc>
      </w:tr>
      <w:tr w:rsidR="00692BAA" w:rsidRPr="00A316A9" w14:paraId="28DE6995" w14:textId="77777777" w:rsidTr="00996890">
        <w:trPr>
          <w:trHeight w:val="144"/>
        </w:trPr>
        <w:tc>
          <w:tcPr>
            <w:tcW w:w="1893" w:type="dxa"/>
          </w:tcPr>
          <w:p w14:paraId="79715C10" w14:textId="77777777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  <w:b/>
                <w:bCs/>
              </w:rPr>
              <w:t>Copy</w:t>
            </w:r>
          </w:p>
        </w:tc>
        <w:tc>
          <w:tcPr>
            <w:tcW w:w="5693" w:type="dxa"/>
          </w:tcPr>
          <w:p w14:paraId="0CE5BB04" w14:textId="77777777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  <w:b/>
                <w:bCs/>
              </w:rPr>
              <w:t>Imagery</w:t>
            </w:r>
          </w:p>
        </w:tc>
        <w:tc>
          <w:tcPr>
            <w:tcW w:w="6730" w:type="dxa"/>
          </w:tcPr>
          <w:p w14:paraId="64443CD3" w14:textId="77777777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  <w:b/>
                <w:bCs/>
              </w:rPr>
              <w:t>copy</w:t>
            </w:r>
          </w:p>
        </w:tc>
      </w:tr>
      <w:tr w:rsidR="00692BAA" w:rsidRPr="00A316A9" w14:paraId="23EA168F" w14:textId="77777777" w:rsidTr="00996890">
        <w:trPr>
          <w:trHeight w:val="144"/>
        </w:trPr>
        <w:tc>
          <w:tcPr>
            <w:tcW w:w="1893" w:type="dxa"/>
          </w:tcPr>
          <w:p w14:paraId="7785476D" w14:textId="77777777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t>Cervical screening (19th)</w:t>
            </w:r>
          </w:p>
        </w:tc>
        <w:tc>
          <w:tcPr>
            <w:tcW w:w="5693" w:type="dxa"/>
          </w:tcPr>
          <w:p w14:paraId="4F1219AE" w14:textId="77777777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  <w:noProof/>
              </w:rPr>
              <w:drawing>
                <wp:inline distT="0" distB="0" distL="0" distR="0" wp14:anchorId="46B98DDD" wp14:editId="7391E3A0">
                  <wp:extent cx="2641196" cy="1386628"/>
                  <wp:effectExtent l="0" t="0" r="6985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196" cy="1386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0" w:type="dxa"/>
          </w:tcPr>
          <w:p w14:paraId="0470166F" w14:textId="3C014726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t>Cervical screening is for everyone with a cervix</w:t>
            </w:r>
            <w:r w:rsidR="00157304">
              <w:rPr>
                <w:rFonts w:ascii="Arial" w:hAnsi="Arial" w:cs="Arial"/>
              </w:rPr>
              <w:t>, regardless of our sexual orientation</w:t>
            </w:r>
            <w:r w:rsidRPr="00A316A9">
              <w:rPr>
                <w:rFonts w:ascii="Arial" w:hAnsi="Arial" w:cs="Arial"/>
              </w:rPr>
              <w:t>.</w:t>
            </w:r>
          </w:p>
          <w:p w14:paraId="5B195B37" w14:textId="77777777" w:rsidR="00692BAA" w:rsidRPr="00A316A9" w:rsidRDefault="00692BAA" w:rsidP="00996890">
            <w:pPr>
              <w:rPr>
                <w:rFonts w:ascii="Arial" w:hAnsi="Arial" w:cs="Arial"/>
              </w:rPr>
            </w:pPr>
          </w:p>
          <w:p w14:paraId="76CD4457" w14:textId="63A85320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t>Trans men and non-binary people who still have a cervix should have cervical screening to help prevent cervical cancer</w:t>
            </w:r>
            <w:r w:rsidR="00157304">
              <w:rPr>
                <w:rFonts w:ascii="Arial" w:hAnsi="Arial" w:cs="Arial"/>
              </w:rPr>
              <w:t xml:space="preserve"> too</w:t>
            </w:r>
            <w:r w:rsidRPr="00A316A9">
              <w:rPr>
                <w:rFonts w:ascii="Arial" w:hAnsi="Arial" w:cs="Arial"/>
              </w:rPr>
              <w:t>.</w:t>
            </w:r>
          </w:p>
          <w:p w14:paraId="3BC3A502" w14:textId="77777777" w:rsidR="00692BAA" w:rsidRPr="00A316A9" w:rsidRDefault="00692BAA" w:rsidP="00996890">
            <w:pPr>
              <w:rPr>
                <w:rFonts w:ascii="Arial" w:hAnsi="Arial" w:cs="Arial"/>
              </w:rPr>
            </w:pPr>
          </w:p>
          <w:p w14:paraId="5B9E0AAD" w14:textId="77777777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t xml:space="preserve">Find out more: </w:t>
            </w:r>
            <w:hyperlink r:id="rId25" w:history="1">
              <w:r w:rsidRPr="00A316A9">
                <w:rPr>
                  <w:rStyle w:val="Hyperlink"/>
                  <w:rFonts w:ascii="Arial" w:hAnsi="Arial" w:cs="Arial"/>
                </w:rPr>
                <w:t>www.prideinourhealth.co.uk/screening</w:t>
              </w:r>
            </w:hyperlink>
            <w:r w:rsidRPr="00A316A9">
              <w:rPr>
                <w:rFonts w:ascii="Arial" w:hAnsi="Arial" w:cs="Arial"/>
              </w:rPr>
              <w:t xml:space="preserve"> </w:t>
            </w:r>
          </w:p>
          <w:p w14:paraId="590C7D97" w14:textId="77777777" w:rsidR="00692BAA" w:rsidRPr="00A316A9" w:rsidRDefault="00692BAA" w:rsidP="00996890">
            <w:pPr>
              <w:rPr>
                <w:rFonts w:ascii="Arial" w:hAnsi="Arial" w:cs="Arial"/>
              </w:rPr>
            </w:pPr>
          </w:p>
          <w:p w14:paraId="4F3AF587" w14:textId="77777777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t>#PrideInOurHealth</w:t>
            </w:r>
          </w:p>
        </w:tc>
      </w:tr>
      <w:tr w:rsidR="00692BAA" w:rsidRPr="00A316A9" w14:paraId="327EABBE" w14:textId="77777777" w:rsidTr="00996890">
        <w:trPr>
          <w:trHeight w:val="2947"/>
        </w:trPr>
        <w:tc>
          <w:tcPr>
            <w:tcW w:w="1893" w:type="dxa"/>
          </w:tcPr>
          <w:p w14:paraId="66702F9C" w14:textId="77777777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t>Breast screening</w:t>
            </w:r>
          </w:p>
        </w:tc>
        <w:tc>
          <w:tcPr>
            <w:tcW w:w="5693" w:type="dxa"/>
          </w:tcPr>
          <w:p w14:paraId="78DF4E55" w14:textId="77777777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  <w:noProof/>
              </w:rPr>
              <w:drawing>
                <wp:inline distT="0" distB="0" distL="0" distR="0" wp14:anchorId="048B9F35" wp14:editId="7B675931">
                  <wp:extent cx="2627194" cy="1378693"/>
                  <wp:effectExtent l="0" t="0" r="1905" b="0"/>
                  <wp:docPr id="12" name="Picture 12" descr="A picture containing human face, clothing, smile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human face, clothing, smile,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214" cy="1385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0" w:type="dxa"/>
          </w:tcPr>
          <w:p w14:paraId="29CD0AD7" w14:textId="77777777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t>Make sure you’re feeling and getting your screening!</w:t>
            </w:r>
          </w:p>
          <w:p w14:paraId="3A25AC9A" w14:textId="77777777" w:rsidR="00692BAA" w:rsidRPr="00A316A9" w:rsidRDefault="00692BAA" w:rsidP="00996890">
            <w:pPr>
              <w:rPr>
                <w:rFonts w:ascii="Arial" w:hAnsi="Arial" w:cs="Arial"/>
              </w:rPr>
            </w:pPr>
          </w:p>
          <w:p w14:paraId="525B6942" w14:textId="77777777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t>If you still have breast tissue, you are eligible for breast screening. If you’re a trans man and have had chest reassignment surgery (top surgery), ask your surgeon about how much breast tissue you have remaining. They may advise that you still need breast screening.</w:t>
            </w:r>
          </w:p>
          <w:p w14:paraId="17E1F699" w14:textId="77777777" w:rsidR="00692BAA" w:rsidRPr="00A316A9" w:rsidRDefault="00692BAA" w:rsidP="00996890">
            <w:pPr>
              <w:rPr>
                <w:rFonts w:ascii="Arial" w:hAnsi="Arial" w:cs="Arial"/>
              </w:rPr>
            </w:pPr>
          </w:p>
          <w:p w14:paraId="52BE1B74" w14:textId="77777777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t xml:space="preserve">Find out more: </w:t>
            </w:r>
            <w:hyperlink r:id="rId27" w:history="1">
              <w:r w:rsidRPr="00A316A9">
                <w:rPr>
                  <w:rStyle w:val="Hyperlink"/>
                  <w:rFonts w:ascii="Arial" w:hAnsi="Arial" w:cs="Arial"/>
                </w:rPr>
                <w:t>www.prideinourhealth.co.uk/screening</w:t>
              </w:r>
            </w:hyperlink>
          </w:p>
          <w:p w14:paraId="6230231B" w14:textId="77777777" w:rsidR="00692BAA" w:rsidRPr="00A316A9" w:rsidRDefault="00692BAA" w:rsidP="00996890">
            <w:pPr>
              <w:rPr>
                <w:rFonts w:ascii="Arial" w:hAnsi="Arial" w:cs="Arial"/>
              </w:rPr>
            </w:pPr>
          </w:p>
          <w:p w14:paraId="6BBFA736" w14:textId="08697FD4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t xml:space="preserve">#PrideInOurHealth </w:t>
            </w:r>
            <w:r w:rsidR="00A93B5E">
              <w:rPr>
                <w:rFonts w:ascii="Arial" w:hAnsi="Arial" w:cs="Arial"/>
              </w:rPr>
              <w:t>#CopAFeel</w:t>
            </w:r>
          </w:p>
        </w:tc>
      </w:tr>
      <w:tr w:rsidR="00692BAA" w:rsidRPr="00A316A9" w14:paraId="2A533F8E" w14:textId="77777777" w:rsidTr="00996890">
        <w:trPr>
          <w:trHeight w:val="2420"/>
        </w:trPr>
        <w:tc>
          <w:tcPr>
            <w:tcW w:w="1893" w:type="dxa"/>
          </w:tcPr>
          <w:p w14:paraId="408F6BDE" w14:textId="77777777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t>Generic screening</w:t>
            </w:r>
          </w:p>
        </w:tc>
        <w:tc>
          <w:tcPr>
            <w:tcW w:w="5693" w:type="dxa"/>
          </w:tcPr>
          <w:p w14:paraId="592A074D" w14:textId="77777777" w:rsidR="00692BAA" w:rsidRPr="00A316A9" w:rsidRDefault="00692BAA" w:rsidP="00996890">
            <w:pPr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  <w:noProof/>
              </w:rPr>
              <w:drawing>
                <wp:inline distT="0" distB="0" distL="0" distR="0" wp14:anchorId="46D59BB2" wp14:editId="0BC2CEEA">
                  <wp:extent cx="2599899" cy="1364369"/>
                  <wp:effectExtent l="0" t="0" r="0" b="7620"/>
                  <wp:docPr id="13" name="Picture 13" descr="A person smiling for a pictur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erson smiling for a pictur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57" cy="137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0" w:type="dxa"/>
          </w:tcPr>
          <w:p w14:paraId="3C670524" w14:textId="77777777" w:rsidR="00692BAA" w:rsidRPr="00A316A9" w:rsidRDefault="00692BAA" w:rsidP="00996890">
            <w:pPr>
              <w:tabs>
                <w:tab w:val="left" w:pos="3718"/>
              </w:tabs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t>NHS screening programmes aim to detect problems early when treatment may be more effective.</w:t>
            </w:r>
          </w:p>
          <w:p w14:paraId="573D0CB2" w14:textId="77777777" w:rsidR="00692BAA" w:rsidRPr="00A316A9" w:rsidRDefault="00692BAA" w:rsidP="00996890">
            <w:pPr>
              <w:tabs>
                <w:tab w:val="left" w:pos="3718"/>
              </w:tabs>
              <w:rPr>
                <w:rFonts w:ascii="Arial" w:hAnsi="Arial" w:cs="Arial"/>
              </w:rPr>
            </w:pPr>
          </w:p>
          <w:p w14:paraId="5C1CE19A" w14:textId="77777777" w:rsidR="00692BAA" w:rsidRPr="00A316A9" w:rsidRDefault="00692BAA" w:rsidP="00996890">
            <w:pPr>
              <w:tabs>
                <w:tab w:val="left" w:pos="3718"/>
              </w:tabs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t>They do not discriminate against gender identity or sexuality. If you are eligible, it’s important to attend.</w:t>
            </w:r>
          </w:p>
          <w:p w14:paraId="5B07C216" w14:textId="77777777" w:rsidR="00692BAA" w:rsidRPr="00A316A9" w:rsidRDefault="00692BAA" w:rsidP="00996890">
            <w:pPr>
              <w:tabs>
                <w:tab w:val="left" w:pos="3718"/>
              </w:tabs>
              <w:rPr>
                <w:rFonts w:ascii="Arial" w:hAnsi="Arial" w:cs="Arial"/>
              </w:rPr>
            </w:pPr>
          </w:p>
          <w:p w14:paraId="53ADAA78" w14:textId="77777777" w:rsidR="00692BAA" w:rsidRPr="00A316A9" w:rsidRDefault="00692BAA" w:rsidP="00996890">
            <w:pPr>
              <w:tabs>
                <w:tab w:val="left" w:pos="3718"/>
              </w:tabs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t xml:space="preserve">Find out more: </w:t>
            </w:r>
            <w:hyperlink r:id="rId29" w:history="1">
              <w:r w:rsidRPr="00A316A9">
                <w:rPr>
                  <w:rStyle w:val="Hyperlink"/>
                  <w:rFonts w:ascii="Arial" w:hAnsi="Arial" w:cs="Arial"/>
                </w:rPr>
                <w:t>www.prideinourhealth.co.uk/screening</w:t>
              </w:r>
            </w:hyperlink>
            <w:r w:rsidRPr="00A316A9">
              <w:rPr>
                <w:rFonts w:ascii="Arial" w:hAnsi="Arial" w:cs="Arial"/>
              </w:rPr>
              <w:t xml:space="preserve"> </w:t>
            </w:r>
          </w:p>
          <w:p w14:paraId="4871ADB0" w14:textId="77777777" w:rsidR="00692BAA" w:rsidRPr="00A316A9" w:rsidRDefault="00692BAA" w:rsidP="00996890">
            <w:pPr>
              <w:tabs>
                <w:tab w:val="left" w:pos="3718"/>
              </w:tabs>
              <w:rPr>
                <w:rFonts w:ascii="Arial" w:hAnsi="Arial" w:cs="Arial"/>
              </w:rPr>
            </w:pPr>
          </w:p>
          <w:p w14:paraId="4C210896" w14:textId="77777777" w:rsidR="00692BAA" w:rsidRPr="00A316A9" w:rsidRDefault="00692BAA" w:rsidP="00996890">
            <w:pPr>
              <w:tabs>
                <w:tab w:val="left" w:pos="3718"/>
              </w:tabs>
              <w:rPr>
                <w:rFonts w:ascii="Arial" w:hAnsi="Arial" w:cs="Arial"/>
              </w:rPr>
            </w:pPr>
            <w:r w:rsidRPr="00A316A9">
              <w:rPr>
                <w:rFonts w:ascii="Arial" w:hAnsi="Arial" w:cs="Arial"/>
              </w:rPr>
              <w:t>#PrideInOurHealth</w:t>
            </w:r>
          </w:p>
        </w:tc>
      </w:tr>
    </w:tbl>
    <w:p w14:paraId="55401F83" w14:textId="77777777" w:rsidR="00A316A9" w:rsidRPr="00A316A9" w:rsidRDefault="00A316A9">
      <w:pPr>
        <w:rPr>
          <w:rFonts w:ascii="Arial" w:hAnsi="Arial" w:cs="Arial"/>
        </w:rPr>
      </w:pPr>
    </w:p>
    <w:sectPr w:rsidR="00A316A9" w:rsidRPr="00A316A9" w:rsidSect="00692BAA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4B0F7" w14:textId="77777777" w:rsidR="00A316A9" w:rsidRDefault="00A316A9" w:rsidP="00A316A9">
      <w:pPr>
        <w:spacing w:after="0" w:line="240" w:lineRule="auto"/>
      </w:pPr>
      <w:r>
        <w:separator/>
      </w:r>
    </w:p>
  </w:endnote>
  <w:endnote w:type="continuationSeparator" w:id="0">
    <w:p w14:paraId="1AB805BD" w14:textId="77777777" w:rsidR="00A316A9" w:rsidRDefault="00A316A9" w:rsidP="00A31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D8276" w14:textId="552D1234" w:rsidR="00051BEC" w:rsidRPr="006F2BBD" w:rsidRDefault="00051BEC">
    <w:pPr>
      <w:pStyle w:val="Footer"/>
      <w:rPr>
        <w:rFonts w:cstheme="minorHAnsi"/>
        <w:sz w:val="18"/>
        <w:szCs w:val="18"/>
      </w:rPr>
    </w:pPr>
    <w:r w:rsidRPr="006F2BBD">
      <w:rPr>
        <w:rFonts w:cstheme="minorHAnsi"/>
        <w:sz w:val="18"/>
        <w:szCs w:val="18"/>
      </w:rPr>
      <w:t xml:space="preserve">Humber and North Yorkshire </w:t>
    </w:r>
    <w:r w:rsidR="006F2BBD" w:rsidRPr="006F2BBD">
      <w:rPr>
        <w:rFonts w:cstheme="minorHAnsi"/>
        <w:sz w:val="18"/>
        <w:szCs w:val="18"/>
      </w:rPr>
      <w:t xml:space="preserve">ICB – communications, </w:t>
    </w:r>
    <w:proofErr w:type="gramStart"/>
    <w:r w:rsidR="006F2BBD" w:rsidRPr="006F2BBD">
      <w:rPr>
        <w:rFonts w:cstheme="minorHAnsi"/>
        <w:sz w:val="18"/>
        <w:szCs w:val="18"/>
      </w:rPr>
      <w:t>marketing</w:t>
    </w:r>
    <w:proofErr w:type="gramEnd"/>
    <w:r w:rsidR="006F2BBD" w:rsidRPr="006F2BBD">
      <w:rPr>
        <w:rFonts w:cstheme="minorHAnsi"/>
        <w:sz w:val="18"/>
        <w:szCs w:val="18"/>
      </w:rPr>
      <w:t xml:space="preserve"> and media team - </w:t>
    </w:r>
    <w:hyperlink r:id="rId1" w:history="1">
      <w:r w:rsidR="006F2BBD" w:rsidRPr="006F2BBD">
        <w:rPr>
          <w:rStyle w:val="Hyperlink"/>
          <w:rFonts w:cstheme="minorHAnsi"/>
          <w:sz w:val="18"/>
          <w:szCs w:val="18"/>
        </w:rPr>
        <w:t>hnyicb.communications@nhs.net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26AC2" w14:textId="77777777" w:rsidR="00A316A9" w:rsidRDefault="00A316A9" w:rsidP="00A316A9">
      <w:pPr>
        <w:spacing w:after="0" w:line="240" w:lineRule="auto"/>
      </w:pPr>
      <w:r>
        <w:separator/>
      </w:r>
    </w:p>
  </w:footnote>
  <w:footnote w:type="continuationSeparator" w:id="0">
    <w:p w14:paraId="14659863" w14:textId="77777777" w:rsidR="00A316A9" w:rsidRDefault="00A316A9" w:rsidP="00A316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00900" w14:textId="5667B813" w:rsidR="00A316A9" w:rsidRDefault="00A316A9" w:rsidP="00A316A9">
    <w:pPr>
      <w:pStyle w:val="Header"/>
      <w:jc w:val="right"/>
    </w:pPr>
    <w:r>
      <w:rPr>
        <w:noProof/>
      </w:rPr>
      <w:drawing>
        <wp:inline distT="0" distB="0" distL="0" distR="0" wp14:anchorId="640D98C0" wp14:editId="78A9F482">
          <wp:extent cx="1589964" cy="539528"/>
          <wp:effectExtent l="0" t="0" r="0" b="0"/>
          <wp:docPr id="15" name="Picture 15" descr="A picture containing graphics, font, graphic design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graphics, font, graphic design,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6845" cy="5418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16193"/>
    <w:multiLevelType w:val="multilevel"/>
    <w:tmpl w:val="2E00F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7B5829"/>
    <w:multiLevelType w:val="hybridMultilevel"/>
    <w:tmpl w:val="ED4881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A759F"/>
    <w:multiLevelType w:val="hybridMultilevel"/>
    <w:tmpl w:val="3C889F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562575"/>
    <w:multiLevelType w:val="hybridMultilevel"/>
    <w:tmpl w:val="6340E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8E1A68"/>
    <w:multiLevelType w:val="hybridMultilevel"/>
    <w:tmpl w:val="91BC82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0E58C2"/>
    <w:multiLevelType w:val="hybridMultilevel"/>
    <w:tmpl w:val="A6B608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D6330B"/>
    <w:multiLevelType w:val="hybridMultilevel"/>
    <w:tmpl w:val="B48498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A20701"/>
    <w:multiLevelType w:val="hybridMultilevel"/>
    <w:tmpl w:val="CF243A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3A435F"/>
    <w:multiLevelType w:val="hybridMultilevel"/>
    <w:tmpl w:val="91283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3744B5"/>
    <w:multiLevelType w:val="hybridMultilevel"/>
    <w:tmpl w:val="0E2AAA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6953431">
    <w:abstractNumId w:val="2"/>
  </w:num>
  <w:num w:numId="2" w16cid:durableId="796919421">
    <w:abstractNumId w:val="7"/>
  </w:num>
  <w:num w:numId="3" w16cid:durableId="679743394">
    <w:abstractNumId w:val="3"/>
  </w:num>
  <w:num w:numId="4" w16cid:durableId="2005547454">
    <w:abstractNumId w:val="8"/>
  </w:num>
  <w:num w:numId="5" w16cid:durableId="1782407511">
    <w:abstractNumId w:val="1"/>
  </w:num>
  <w:num w:numId="6" w16cid:durableId="14037103">
    <w:abstractNumId w:val="6"/>
  </w:num>
  <w:num w:numId="7" w16cid:durableId="777064142">
    <w:abstractNumId w:val="4"/>
  </w:num>
  <w:num w:numId="8" w16cid:durableId="2009747382">
    <w:abstractNumId w:val="0"/>
  </w:num>
  <w:num w:numId="9" w16cid:durableId="1629899897">
    <w:abstractNumId w:val="9"/>
  </w:num>
  <w:num w:numId="10" w16cid:durableId="17234095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6A9"/>
    <w:rsid w:val="00051BEC"/>
    <w:rsid w:val="00157304"/>
    <w:rsid w:val="003B47B3"/>
    <w:rsid w:val="00512151"/>
    <w:rsid w:val="00692BAA"/>
    <w:rsid w:val="006A41CF"/>
    <w:rsid w:val="006F2BBD"/>
    <w:rsid w:val="00715227"/>
    <w:rsid w:val="00A316A9"/>
    <w:rsid w:val="00A60024"/>
    <w:rsid w:val="00A93B5E"/>
    <w:rsid w:val="00E2632B"/>
    <w:rsid w:val="00ED7E8B"/>
    <w:rsid w:val="00FE2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B5F2F"/>
  <w15:chartTrackingRefBased/>
  <w15:docId w15:val="{CD34CD23-629F-4C8C-B6ED-0E450A37E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16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16A9"/>
  </w:style>
  <w:style w:type="paragraph" w:styleId="Footer">
    <w:name w:val="footer"/>
    <w:basedOn w:val="Normal"/>
    <w:link w:val="FooterChar"/>
    <w:uiPriority w:val="99"/>
    <w:unhideWhenUsed/>
    <w:rsid w:val="00A316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16A9"/>
  </w:style>
  <w:style w:type="table" w:styleId="TableGrid">
    <w:name w:val="Table Grid"/>
    <w:basedOn w:val="TableNormal"/>
    <w:uiPriority w:val="39"/>
    <w:rsid w:val="00A316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316A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316A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316A9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FE21F3"/>
    <w:pPr>
      <w:spacing w:after="0" w:line="240" w:lineRule="auto"/>
    </w:pPr>
    <w:rPr>
      <w:rFonts w:ascii="Calibri" w:hAnsi="Calibri" w:cs="Calibri"/>
      <w:kern w:val="0"/>
      <w:lang w:eastAsia="en-GB"/>
      <w14:ligatures w14:val="none"/>
    </w:rPr>
  </w:style>
  <w:style w:type="character" w:customStyle="1" w:styleId="xcontentpasted0">
    <w:name w:val="x_contentpasted0"/>
    <w:basedOn w:val="DefaultParagraphFont"/>
    <w:rsid w:val="00FE21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1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://www.prideinourhealth.co.uk/mental-health" TargetMode="External"/><Relationship Id="rId34" Type="http://schemas.openxmlformats.org/officeDocument/2006/relationships/customXml" Target="../customXml/item3.xml"/><Relationship Id="rId7" Type="http://schemas.openxmlformats.org/officeDocument/2006/relationships/hyperlink" Target="http://www.prideinourhealth.co.uk" TargetMode="External"/><Relationship Id="rId12" Type="http://schemas.openxmlformats.org/officeDocument/2006/relationships/header" Target="header1.xml"/><Relationship Id="rId17" Type="http://schemas.openxmlformats.org/officeDocument/2006/relationships/hyperlink" Target="http://www.prideinourhealth.co.uk/pride-in-practice" TargetMode="External"/><Relationship Id="rId25" Type="http://schemas.openxmlformats.org/officeDocument/2006/relationships/hyperlink" Target="http://www.prideinourhealth.co.uk/screening" TargetMode="External"/><Relationship Id="rId33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hyperlink" Target="http://www.prideinourhealth.co.uk/screenin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rideinourhealth.co.uk" TargetMode="External"/><Relationship Id="rId24" Type="http://schemas.openxmlformats.org/officeDocument/2006/relationships/image" Target="media/image7.png"/><Relationship Id="rId32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hyperlink" Target="http://www.prideinourhealth.co.uk/pride-in-practice" TargetMode="External"/><Relationship Id="rId23" Type="http://schemas.openxmlformats.org/officeDocument/2006/relationships/hyperlink" Target="http://www.prideinourhealth.co.uk/mental-health" TargetMode="External"/><Relationship Id="rId28" Type="http://schemas.openxmlformats.org/officeDocument/2006/relationships/image" Target="media/image9.png"/><Relationship Id="rId10" Type="http://schemas.openxmlformats.org/officeDocument/2006/relationships/hyperlink" Target="https://www.facebook.com/letsgetbetterhny/" TargetMode="External"/><Relationship Id="rId19" Type="http://schemas.openxmlformats.org/officeDocument/2006/relationships/hyperlink" Target="http://www.prideinourhealth.co.uk/pride-in-practice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prideinourhealth.co.uk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hyperlink" Target="http://www.prideinourhealth.co.uk/screening" TargetMode="External"/><Relationship Id="rId30" Type="http://schemas.openxmlformats.org/officeDocument/2006/relationships/fontTable" Target="fontTable.xml"/><Relationship Id="rId8" Type="http://schemas.openxmlformats.org/officeDocument/2006/relationships/hyperlink" Target="mailto:hnyicb.communications@nhs.net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hnyicb.communications@nhs.net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7180B59FCBE449E03EB1FD08F5A6A" ma:contentTypeVersion="21" ma:contentTypeDescription="Create a new document." ma:contentTypeScope="" ma:versionID="ffffae63ce18e6598b035343ca6b5625">
  <xsd:schema xmlns:xsd="http://www.w3.org/2001/XMLSchema" xmlns:xs="http://www.w3.org/2001/XMLSchema" xmlns:p="http://schemas.microsoft.com/office/2006/metadata/properties" xmlns:ns1="http://schemas.microsoft.com/sharepoint/v3" xmlns:ns2="1365388d-8e0b-4df5-a0a3-cd102b49988e" xmlns:ns3="f6a82410-35a1-48d9-a432-e298e5b95e46" targetNamespace="http://schemas.microsoft.com/office/2006/metadata/properties" ma:root="true" ma:fieldsID="bcf5921edb6d504ae1122394da6a279a" ns1:_="" ns2:_="" ns3:_="">
    <xsd:import namespace="http://schemas.microsoft.com/sharepoint/v3"/>
    <xsd:import namespace="1365388d-8e0b-4df5-a0a3-cd102b49988e"/>
    <xsd:import namespace="f6a82410-35a1-48d9-a432-e298e5b95e4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Comments" minOccurs="0"/>
                <xsd:element ref="ns3:lcf76f155ced4ddcb4097134ff3c332f" minOccurs="0"/>
                <xsd:element ref="ns2:TaxCatchAll" minOccurs="0"/>
                <xsd:element ref="ns3:InformationAssetOwner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65388d-8e0b-4df5-a0a3-cd102b49988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05315965-592d-4197-93ef-99919b253d80}" ma:internalName="TaxCatchAll" ma:showField="CatchAllData" ma:web="1365388d-8e0b-4df5-a0a3-cd102b4998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a82410-35a1-48d9-a432-e298e5b95e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Comments" ma:index="22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InformationAssetOwner" ma:index="26" nillable="true" ma:displayName="Information Asset Owner" ma:format="Dropdown" ma:list="UserInfo" ma:SharePointGroup="0" ma:internalName="InformationAssetOwner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f6a82410-35a1-48d9-a432-e298e5b95e46">
      <Terms xmlns="http://schemas.microsoft.com/office/infopath/2007/PartnerControls"/>
    </lcf76f155ced4ddcb4097134ff3c332f>
    <InformationAssetOwner xmlns="f6a82410-35a1-48d9-a432-e298e5b95e46">
      <UserInfo>
        <DisplayName/>
        <AccountId xsi:nil="true"/>
        <AccountType/>
      </UserInfo>
    </InformationAssetOwner>
    <_ip_UnifiedCompliancePolicyProperties xmlns="http://schemas.microsoft.com/sharepoint/v3" xsi:nil="true"/>
    <TaxCatchAll xmlns="1365388d-8e0b-4df5-a0a3-cd102b49988e" xsi:nil="true"/>
    <Comments xmlns="f6a82410-35a1-48d9-a432-e298e5b95e46" xsi:nil="true"/>
  </documentManagement>
</p:properties>
</file>

<file path=customXml/itemProps1.xml><?xml version="1.0" encoding="utf-8"?>
<ds:datastoreItem xmlns:ds="http://schemas.openxmlformats.org/officeDocument/2006/customXml" ds:itemID="{30F3E2B5-5D02-47CE-9BFE-D643C13F1B1E}"/>
</file>

<file path=customXml/itemProps2.xml><?xml version="1.0" encoding="utf-8"?>
<ds:datastoreItem xmlns:ds="http://schemas.openxmlformats.org/officeDocument/2006/customXml" ds:itemID="{A74256F4-6A45-44E3-BB41-AAC755CC0FFA}"/>
</file>

<file path=customXml/itemProps3.xml><?xml version="1.0" encoding="utf-8"?>
<ds:datastoreItem xmlns:ds="http://schemas.openxmlformats.org/officeDocument/2006/customXml" ds:itemID="{9234567B-F100-4486-8033-297AF395A3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1250</Words>
  <Characters>7125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STOCKER, Eleanor (NHS HUMBER AND NORTH YORKSHIRE ICB - 03F)</dc:creator>
  <cp:keywords/>
  <dc:description/>
  <cp:lastModifiedBy>STOCKER, Eleanor (NHS HUMBER AND NORTH YORKSHIRE ICB - 03F)</cp:lastModifiedBy>
  <cp:revision>3</cp:revision>
  <dcterms:created xsi:type="dcterms:W3CDTF">2023-06-06T13:17:00Z</dcterms:created>
  <dcterms:modified xsi:type="dcterms:W3CDTF">2023-06-07T15:28:00Z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0x010100F3E7180B59FCBE449E03EB1FD08F5A6A</vt:lpwstr>
  </property>
</Properties>
</file>