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4508"/>
        <w:gridCol w:w="6266"/>
      </w:tblGrid>
      <w:tr w:rsidR="00090591" w:rsidRPr="00394EEF" w14:paraId="015B0707" w14:textId="77777777" w:rsidTr="00090591">
        <w:trPr>
          <w:trHeight w:val="624"/>
          <w:tblHeader/>
        </w:trPr>
        <w:tc>
          <w:tcPr>
            <w:tcW w:w="10774" w:type="dxa"/>
            <w:gridSpan w:val="2"/>
            <w:shd w:val="clear" w:color="auto" w:fill="auto"/>
            <w:vAlign w:val="center"/>
          </w:tcPr>
          <w:p w14:paraId="5073B106" w14:textId="588B1FC8" w:rsidR="00090591" w:rsidRPr="00090591" w:rsidRDefault="00090591" w:rsidP="00090591">
            <w:pPr>
              <w:jc w:val="center"/>
              <w:rPr>
                <w:rFonts w:ascii="Roboto" w:hAnsi="Roboto" w:cstheme="minorHAnsi"/>
                <w:b/>
                <w:bCs/>
                <w:sz w:val="32"/>
                <w:szCs w:val="32"/>
              </w:rPr>
            </w:pPr>
            <w:r w:rsidRPr="00090591">
              <w:rPr>
                <w:rFonts w:ascii="Roboto" w:hAnsi="Roboto" w:cstheme="minorHAnsi"/>
                <w:b/>
                <w:bCs/>
                <w:sz w:val="32"/>
                <w:szCs w:val="32"/>
              </w:rPr>
              <w:t>Optional Template– Interim and Final report for Health Equity Fellowship</w:t>
            </w:r>
          </w:p>
        </w:tc>
      </w:tr>
      <w:tr w:rsidR="00BA7753" w:rsidRPr="00394EEF" w14:paraId="61F305A7" w14:textId="77777777" w:rsidTr="00090591">
        <w:trPr>
          <w:trHeight w:val="397"/>
        </w:trPr>
        <w:tc>
          <w:tcPr>
            <w:tcW w:w="10774" w:type="dxa"/>
            <w:gridSpan w:val="2"/>
            <w:shd w:val="clear" w:color="auto" w:fill="DBE5F1" w:themeFill="accent1" w:themeFillTint="33"/>
            <w:vAlign w:val="center"/>
          </w:tcPr>
          <w:p w14:paraId="13593FD8" w14:textId="406430B3" w:rsidR="00BA7753" w:rsidRPr="00394EEF" w:rsidRDefault="00BA7753" w:rsidP="00BA7753">
            <w:pPr>
              <w:rPr>
                <w:rFonts w:ascii="Roboto" w:hAnsi="Roboto" w:cstheme="minorHAnsi"/>
                <w:sz w:val="24"/>
                <w:szCs w:val="24"/>
              </w:rPr>
            </w:pPr>
            <w:r w:rsidRPr="00394EEF">
              <w:rPr>
                <w:rFonts w:ascii="Roboto" w:hAnsi="Roboto" w:cstheme="minorHAnsi"/>
                <w:b/>
                <w:bCs/>
                <w:sz w:val="24"/>
                <w:szCs w:val="24"/>
              </w:rPr>
              <w:t>Project Details</w:t>
            </w:r>
          </w:p>
        </w:tc>
      </w:tr>
      <w:tr w:rsidR="00BA7753" w:rsidRPr="00394EEF" w14:paraId="2A38F18C" w14:textId="77777777" w:rsidTr="00090591">
        <w:trPr>
          <w:trHeight w:val="397"/>
        </w:trPr>
        <w:tc>
          <w:tcPr>
            <w:tcW w:w="4508" w:type="dxa"/>
            <w:vAlign w:val="center"/>
          </w:tcPr>
          <w:p w14:paraId="432CBCBF" w14:textId="18023D45" w:rsidR="00BA7753" w:rsidRPr="00394EEF" w:rsidRDefault="00BA7753" w:rsidP="00BA7753">
            <w:pPr>
              <w:rPr>
                <w:rFonts w:ascii="Roboto" w:hAnsi="Roboto" w:cstheme="minorHAnsi"/>
                <w:bCs/>
                <w:color w:val="7F7F7F" w:themeColor="text1" w:themeTint="80"/>
              </w:rPr>
            </w:pPr>
            <w:r w:rsidRPr="00394EEF">
              <w:rPr>
                <w:rFonts w:ascii="Roboto" w:hAnsi="Roboto" w:cstheme="minorHAnsi"/>
                <w:bCs/>
                <w:color w:val="7F7F7F" w:themeColor="text1" w:themeTint="80"/>
              </w:rPr>
              <w:t xml:space="preserve">Project Name </w:t>
            </w:r>
          </w:p>
        </w:tc>
        <w:tc>
          <w:tcPr>
            <w:tcW w:w="6266" w:type="dxa"/>
            <w:vAlign w:val="center"/>
          </w:tcPr>
          <w:p w14:paraId="2651C680" w14:textId="780A7140" w:rsidR="00BA7753" w:rsidRPr="00394EEF" w:rsidRDefault="002D6C71" w:rsidP="00BA7753">
            <w:pPr>
              <w:rPr>
                <w:rFonts w:ascii="Roboto" w:hAnsi="Roboto" w:cstheme="minorHAnsi"/>
              </w:rPr>
            </w:pPr>
            <w:proofErr w:type="spellStart"/>
            <w:r>
              <w:rPr>
                <w:rFonts w:ascii="Roboto" w:hAnsi="Roboto" w:cstheme="minorHAnsi"/>
              </w:rPr>
              <w:t>Fetal</w:t>
            </w:r>
            <w:proofErr w:type="spellEnd"/>
            <w:r>
              <w:rPr>
                <w:rFonts w:ascii="Roboto" w:hAnsi="Roboto" w:cstheme="minorHAnsi"/>
              </w:rPr>
              <w:t xml:space="preserve"> Alcohol Spectrum Disorder: Prevention and Early Identification</w:t>
            </w:r>
          </w:p>
        </w:tc>
      </w:tr>
      <w:tr w:rsidR="00BA7753" w:rsidRPr="00394EEF" w14:paraId="745EF652" w14:textId="77777777" w:rsidTr="00090591">
        <w:trPr>
          <w:trHeight w:val="397"/>
        </w:trPr>
        <w:tc>
          <w:tcPr>
            <w:tcW w:w="4508" w:type="dxa"/>
            <w:vAlign w:val="center"/>
          </w:tcPr>
          <w:p w14:paraId="6597418D" w14:textId="28F54261" w:rsidR="00BA7753" w:rsidRPr="00394EEF" w:rsidRDefault="00BA7753" w:rsidP="00BA7753">
            <w:pPr>
              <w:rPr>
                <w:rFonts w:ascii="Roboto" w:hAnsi="Roboto" w:cstheme="minorHAnsi"/>
                <w:bCs/>
                <w:color w:val="7F7F7F" w:themeColor="text1" w:themeTint="80"/>
              </w:rPr>
            </w:pPr>
            <w:r w:rsidRPr="00394EEF">
              <w:rPr>
                <w:rFonts w:ascii="Roboto" w:hAnsi="Roboto" w:cstheme="minorHAnsi"/>
                <w:bCs/>
                <w:color w:val="7F7F7F" w:themeColor="text1" w:themeTint="80"/>
              </w:rPr>
              <w:t>Mentor</w:t>
            </w:r>
          </w:p>
        </w:tc>
        <w:tc>
          <w:tcPr>
            <w:tcW w:w="6266" w:type="dxa"/>
            <w:vAlign w:val="center"/>
          </w:tcPr>
          <w:p w14:paraId="76BAB92D" w14:textId="1928D32F" w:rsidR="00BA7753" w:rsidRPr="00394EEF" w:rsidRDefault="002D6C71" w:rsidP="00BA7753">
            <w:pPr>
              <w:rPr>
                <w:rFonts w:ascii="Roboto" w:hAnsi="Roboto" w:cstheme="minorHAnsi"/>
              </w:rPr>
            </w:pPr>
            <w:r>
              <w:rPr>
                <w:rFonts w:ascii="Roboto" w:hAnsi="Roboto" w:cstheme="minorHAnsi"/>
              </w:rPr>
              <w:t>Russel W</w:t>
            </w:r>
            <w:r w:rsidR="003C16FF">
              <w:rPr>
                <w:rFonts w:ascii="Roboto" w:hAnsi="Roboto" w:cstheme="minorHAnsi"/>
              </w:rPr>
              <w:t>r</w:t>
            </w:r>
            <w:r>
              <w:rPr>
                <w:rFonts w:ascii="Roboto" w:hAnsi="Roboto" w:cstheme="minorHAnsi"/>
              </w:rPr>
              <w:t>enn</w:t>
            </w:r>
          </w:p>
        </w:tc>
      </w:tr>
      <w:tr w:rsidR="00BA7753" w:rsidRPr="00394EEF" w14:paraId="1D8F9CCE" w14:textId="77777777" w:rsidTr="00090591">
        <w:trPr>
          <w:trHeight w:val="397"/>
        </w:trPr>
        <w:tc>
          <w:tcPr>
            <w:tcW w:w="4508" w:type="dxa"/>
            <w:vAlign w:val="center"/>
          </w:tcPr>
          <w:p w14:paraId="7A1C951B" w14:textId="6400538F" w:rsidR="00BA7753" w:rsidRPr="00394EEF" w:rsidRDefault="00BA7753" w:rsidP="00BA7753">
            <w:pPr>
              <w:rPr>
                <w:rFonts w:ascii="Roboto" w:hAnsi="Roboto" w:cstheme="minorHAnsi"/>
                <w:bCs/>
                <w:color w:val="7F7F7F" w:themeColor="text1" w:themeTint="80"/>
              </w:rPr>
            </w:pPr>
            <w:r w:rsidRPr="00394EEF">
              <w:rPr>
                <w:rFonts w:ascii="Roboto" w:hAnsi="Roboto" w:cstheme="minorHAnsi"/>
                <w:bCs/>
                <w:color w:val="7F7F7F" w:themeColor="text1" w:themeTint="80"/>
              </w:rPr>
              <w:t>Start Date</w:t>
            </w:r>
          </w:p>
        </w:tc>
        <w:tc>
          <w:tcPr>
            <w:tcW w:w="6266" w:type="dxa"/>
            <w:vAlign w:val="center"/>
          </w:tcPr>
          <w:p w14:paraId="35912D9C" w14:textId="270DEB96" w:rsidR="00BA7753" w:rsidRPr="00394EEF" w:rsidRDefault="002D6C71" w:rsidP="00BA7753">
            <w:pPr>
              <w:rPr>
                <w:rFonts w:ascii="Roboto" w:hAnsi="Roboto" w:cstheme="minorHAnsi"/>
              </w:rPr>
            </w:pPr>
            <w:r>
              <w:rPr>
                <w:rFonts w:ascii="Roboto" w:hAnsi="Roboto" w:cstheme="minorHAnsi"/>
              </w:rPr>
              <w:t>1</w:t>
            </w:r>
            <w:r w:rsidRPr="002D6C71">
              <w:rPr>
                <w:rFonts w:ascii="Roboto" w:hAnsi="Roboto" w:cstheme="minorHAnsi"/>
                <w:vertAlign w:val="superscript"/>
              </w:rPr>
              <w:t>st</w:t>
            </w:r>
            <w:r>
              <w:rPr>
                <w:rFonts w:ascii="Roboto" w:hAnsi="Roboto" w:cstheme="minorHAnsi"/>
              </w:rPr>
              <w:t xml:space="preserve"> April 2024</w:t>
            </w:r>
          </w:p>
        </w:tc>
      </w:tr>
      <w:tr w:rsidR="00E74E73" w:rsidRPr="00394EEF" w14:paraId="67294E4D" w14:textId="77777777" w:rsidTr="00090591">
        <w:trPr>
          <w:trHeight w:val="397"/>
        </w:trPr>
        <w:tc>
          <w:tcPr>
            <w:tcW w:w="10774" w:type="dxa"/>
            <w:gridSpan w:val="2"/>
            <w:shd w:val="clear" w:color="auto" w:fill="DBE5F1" w:themeFill="accent1" w:themeFillTint="33"/>
            <w:vAlign w:val="center"/>
          </w:tcPr>
          <w:p w14:paraId="134F602D" w14:textId="363FA869" w:rsidR="00E74E73" w:rsidRPr="00394EEF" w:rsidRDefault="00E74E73" w:rsidP="00E74E73">
            <w:pPr>
              <w:rPr>
                <w:rFonts w:ascii="Roboto" w:hAnsi="Roboto" w:cstheme="minorHAnsi"/>
                <w:sz w:val="24"/>
                <w:szCs w:val="24"/>
              </w:rPr>
            </w:pPr>
            <w:r w:rsidRPr="00394EEF">
              <w:rPr>
                <w:rFonts w:ascii="Roboto" w:hAnsi="Roboto" w:cstheme="minorHAnsi"/>
                <w:b/>
                <w:bCs/>
                <w:sz w:val="24"/>
                <w:szCs w:val="24"/>
              </w:rPr>
              <w:t>Summary/Abstract – FINAL REPORT</w:t>
            </w:r>
          </w:p>
        </w:tc>
      </w:tr>
      <w:tr w:rsidR="00E74E73" w:rsidRPr="00394EEF" w14:paraId="3F1BDAD4" w14:textId="77777777" w:rsidTr="00090591">
        <w:trPr>
          <w:trHeight w:val="397"/>
        </w:trPr>
        <w:tc>
          <w:tcPr>
            <w:tcW w:w="10774" w:type="dxa"/>
            <w:gridSpan w:val="2"/>
            <w:shd w:val="clear" w:color="auto" w:fill="auto"/>
            <w:vAlign w:val="center"/>
          </w:tcPr>
          <w:p w14:paraId="139E6881" w14:textId="7E37A550" w:rsidR="00E74E73" w:rsidRPr="00394EEF" w:rsidRDefault="00E74E73" w:rsidP="00E74E73">
            <w:pPr>
              <w:rPr>
                <w:rFonts w:ascii="Roboto" w:hAnsi="Roboto" w:cstheme="minorHAnsi"/>
              </w:rPr>
            </w:pPr>
            <w:r w:rsidRPr="00394EEF">
              <w:rPr>
                <w:rFonts w:ascii="Roboto" w:hAnsi="Roboto" w:cstheme="minorHAnsi"/>
                <w:shd w:val="clear" w:color="auto" w:fill="FFFFFF"/>
              </w:rPr>
              <w:t>The summary / abstract provides the reader with an overview of all covered in the project report. Even though a summary is placed at the beginning of a project report, you can only write it once your entire report is complete. </w:t>
            </w:r>
          </w:p>
        </w:tc>
      </w:tr>
      <w:tr w:rsidR="00E74E73" w:rsidRPr="00394EEF" w14:paraId="68B80614" w14:textId="77777777" w:rsidTr="00090591">
        <w:trPr>
          <w:trHeight w:val="397"/>
        </w:trPr>
        <w:tc>
          <w:tcPr>
            <w:tcW w:w="4508" w:type="dxa"/>
            <w:vAlign w:val="center"/>
          </w:tcPr>
          <w:p w14:paraId="0F792F98" w14:textId="10B5F14B" w:rsidR="00E74E73" w:rsidRPr="00A621D1" w:rsidRDefault="00A621D1" w:rsidP="00E74E73">
            <w:pPr>
              <w:rPr>
                <w:rFonts w:ascii="Roboto" w:hAnsi="Roboto" w:cstheme="minorHAnsi"/>
                <w:color w:val="7F7F7F" w:themeColor="text1" w:themeTint="80"/>
              </w:rPr>
            </w:pPr>
            <w:r w:rsidRPr="00A621D1">
              <w:rPr>
                <w:rFonts w:ascii="Roboto" w:hAnsi="Roboto" w:cstheme="minorHAnsi"/>
                <w:color w:val="7F7F7F" w:themeColor="text1" w:themeTint="80"/>
              </w:rPr>
              <w:t>Introduction</w:t>
            </w:r>
          </w:p>
        </w:tc>
        <w:tc>
          <w:tcPr>
            <w:tcW w:w="6266" w:type="dxa"/>
            <w:vAlign w:val="center"/>
          </w:tcPr>
          <w:p w14:paraId="76893A4F" w14:textId="200E3FE5" w:rsidR="002B5721" w:rsidRPr="001B7853" w:rsidRDefault="002B5721" w:rsidP="002B5721">
            <w:pPr>
              <w:rPr>
                <w:rFonts w:ascii="Roboto" w:hAnsi="Roboto" w:cstheme="minorHAnsi"/>
              </w:rPr>
            </w:pPr>
            <w:r w:rsidRPr="001B7853">
              <w:rPr>
                <w:rFonts w:ascii="Roboto" w:hAnsi="Roboto" w:cstheme="minorHAnsi"/>
              </w:rPr>
              <w:t>Foetal Alcohol Spectrum Disorder (FASD) is a condition in a child that results from alcohol exposure during the mother’s pregnancy.  It is a neurodevelopmental condition</w:t>
            </w:r>
            <w:r>
              <w:rPr>
                <w:rFonts w:ascii="Roboto" w:hAnsi="Roboto" w:cstheme="minorHAnsi"/>
              </w:rPr>
              <w:t xml:space="preserve"> </w:t>
            </w:r>
            <w:r w:rsidRPr="001B7853">
              <w:rPr>
                <w:rFonts w:ascii="Roboto" w:hAnsi="Roboto" w:cstheme="minorHAnsi"/>
              </w:rPr>
              <w:t>with lifelong cognitive, emotional and behavioural challenges. In addition to effects on the</w:t>
            </w:r>
            <w:r>
              <w:rPr>
                <w:rFonts w:ascii="Roboto" w:hAnsi="Roboto" w:cstheme="minorHAnsi"/>
              </w:rPr>
              <w:t xml:space="preserve"> </w:t>
            </w:r>
            <w:r w:rsidRPr="001B7853">
              <w:rPr>
                <w:rFonts w:ascii="Roboto" w:hAnsi="Roboto" w:cstheme="minorHAnsi"/>
              </w:rPr>
              <w:t>brain, FASD is a full-body diagnosis that is associated with more than four hundred known conditions.</w:t>
            </w:r>
          </w:p>
          <w:p w14:paraId="098EE95B" w14:textId="77777777" w:rsidR="002B5721" w:rsidRPr="001B7853" w:rsidRDefault="002B5721" w:rsidP="002B5721">
            <w:pPr>
              <w:rPr>
                <w:rFonts w:ascii="Roboto" w:hAnsi="Roboto" w:cstheme="minorHAnsi"/>
              </w:rPr>
            </w:pPr>
          </w:p>
          <w:p w14:paraId="4A9AF6E3" w14:textId="2AC9ABA7" w:rsidR="002B5721" w:rsidRPr="001B7853" w:rsidRDefault="002B5721" w:rsidP="002B5721">
            <w:pPr>
              <w:rPr>
                <w:rFonts w:ascii="Roboto" w:hAnsi="Roboto" w:cstheme="minorHAnsi"/>
              </w:rPr>
            </w:pPr>
            <w:r w:rsidRPr="001B7853">
              <w:rPr>
                <w:rFonts w:ascii="Roboto" w:hAnsi="Roboto" w:cstheme="minorHAnsi"/>
              </w:rPr>
              <w:t>FASD is a preventable condition, eradicating alcohol</w:t>
            </w:r>
            <w:r>
              <w:rPr>
                <w:rFonts w:ascii="Roboto" w:hAnsi="Roboto" w:cstheme="minorHAnsi"/>
              </w:rPr>
              <w:t xml:space="preserve"> </w:t>
            </w:r>
            <w:r w:rsidRPr="001B7853">
              <w:rPr>
                <w:rFonts w:ascii="Roboto" w:hAnsi="Roboto" w:cstheme="minorHAnsi"/>
              </w:rPr>
              <w:t xml:space="preserve">consumption throughout pregnancy provides an opportunity for preventing FASD where alcohol could be avoided and will have a positive impact on the outcomes of children, services and costs associated with the condition. </w:t>
            </w:r>
          </w:p>
          <w:p w14:paraId="22F066FE" w14:textId="77777777" w:rsidR="002B5721" w:rsidRDefault="002B5721" w:rsidP="002B5721">
            <w:pPr>
              <w:rPr>
                <w:rFonts w:ascii="Roboto" w:hAnsi="Roboto" w:cstheme="minorHAnsi"/>
              </w:rPr>
            </w:pPr>
          </w:p>
          <w:p w14:paraId="4D3C3082" w14:textId="15CADF97" w:rsidR="00E74E73" w:rsidRDefault="002B5721" w:rsidP="002B5721">
            <w:pPr>
              <w:rPr>
                <w:rFonts w:ascii="Roboto" w:hAnsi="Roboto" w:cstheme="minorHAnsi"/>
              </w:rPr>
            </w:pPr>
            <w:r w:rsidRPr="001B7853">
              <w:rPr>
                <w:rFonts w:ascii="Roboto" w:hAnsi="Roboto" w:cstheme="minorHAnsi"/>
              </w:rPr>
              <w:t>Preventing FASD could also have wider impacts</w:t>
            </w:r>
            <w:r>
              <w:rPr>
                <w:rFonts w:ascii="Roboto" w:hAnsi="Roboto" w:cstheme="minorHAnsi"/>
              </w:rPr>
              <w:t>:</w:t>
            </w:r>
          </w:p>
          <w:p w14:paraId="71536BCB" w14:textId="77777777" w:rsidR="002B5721" w:rsidRDefault="002B5721" w:rsidP="002B5721">
            <w:pPr>
              <w:pStyle w:val="ListParagraph"/>
              <w:numPr>
                <w:ilvl w:val="0"/>
                <w:numId w:val="4"/>
              </w:numPr>
              <w:rPr>
                <w:rFonts w:ascii="Roboto" w:hAnsi="Roboto" w:cstheme="minorHAnsi"/>
              </w:rPr>
            </w:pPr>
            <w:r w:rsidRPr="001B7853">
              <w:rPr>
                <w:rFonts w:ascii="Roboto" w:hAnsi="Roboto" w:cstheme="minorHAnsi"/>
              </w:rPr>
              <w:t>reduced number of children needing neurological assessments, thus reducing pressure on an overwhelmed system</w:t>
            </w:r>
          </w:p>
          <w:p w14:paraId="285B4B67" w14:textId="77777777" w:rsidR="002B5721" w:rsidRDefault="002B5721" w:rsidP="002B5721">
            <w:pPr>
              <w:pStyle w:val="ListParagraph"/>
              <w:numPr>
                <w:ilvl w:val="0"/>
                <w:numId w:val="4"/>
              </w:numPr>
              <w:rPr>
                <w:rFonts w:ascii="Roboto" w:hAnsi="Roboto" w:cstheme="minorHAnsi"/>
              </w:rPr>
            </w:pPr>
            <w:r w:rsidRPr="001B7853">
              <w:rPr>
                <w:rFonts w:ascii="Roboto" w:hAnsi="Roboto" w:cstheme="minorHAnsi"/>
              </w:rPr>
              <w:t>reduced pressure on support services needed for children diagnosed with FASD</w:t>
            </w:r>
          </w:p>
          <w:p w14:paraId="516868C9" w14:textId="77777777" w:rsidR="002B5721" w:rsidRDefault="002B5721" w:rsidP="002B5721">
            <w:pPr>
              <w:pStyle w:val="ListParagraph"/>
              <w:numPr>
                <w:ilvl w:val="0"/>
                <w:numId w:val="4"/>
              </w:numPr>
              <w:rPr>
                <w:rFonts w:ascii="Roboto" w:hAnsi="Roboto" w:cstheme="minorHAnsi"/>
              </w:rPr>
            </w:pPr>
            <w:r w:rsidRPr="001B7853">
              <w:rPr>
                <w:rFonts w:ascii="Roboto" w:hAnsi="Roboto" w:cstheme="minorHAnsi"/>
              </w:rPr>
              <w:t>potential savings through the reduced number of children diagnosed with FASD and the on-going care needed</w:t>
            </w:r>
          </w:p>
          <w:p w14:paraId="37238527" w14:textId="332CC8B2" w:rsidR="002B5721" w:rsidRPr="00394EEF" w:rsidRDefault="002B5721" w:rsidP="002B5721">
            <w:pPr>
              <w:rPr>
                <w:rFonts w:ascii="Roboto" w:hAnsi="Roboto" w:cstheme="minorHAnsi"/>
              </w:rPr>
            </w:pPr>
          </w:p>
        </w:tc>
      </w:tr>
      <w:tr w:rsidR="00E74E73" w:rsidRPr="00394EEF" w14:paraId="3ED1DB64" w14:textId="77777777" w:rsidTr="00090591">
        <w:trPr>
          <w:trHeight w:val="397"/>
        </w:trPr>
        <w:tc>
          <w:tcPr>
            <w:tcW w:w="4508" w:type="dxa"/>
            <w:vAlign w:val="center"/>
          </w:tcPr>
          <w:p w14:paraId="3A2E3730" w14:textId="37C6FD47" w:rsidR="00E74E73" w:rsidRPr="00A621D1" w:rsidRDefault="00A621D1" w:rsidP="00E74E73">
            <w:pPr>
              <w:rPr>
                <w:rFonts w:ascii="Roboto" w:hAnsi="Roboto" w:cstheme="minorHAnsi"/>
                <w:color w:val="7F7F7F" w:themeColor="text1" w:themeTint="80"/>
              </w:rPr>
            </w:pPr>
            <w:r w:rsidRPr="00A621D1">
              <w:rPr>
                <w:rFonts w:ascii="Roboto" w:hAnsi="Roboto" w:cstheme="minorHAnsi"/>
                <w:color w:val="7F7F7F" w:themeColor="text1" w:themeTint="80"/>
              </w:rPr>
              <w:t>Central aim of your project</w:t>
            </w:r>
          </w:p>
        </w:tc>
        <w:tc>
          <w:tcPr>
            <w:tcW w:w="6266" w:type="dxa"/>
            <w:vAlign w:val="center"/>
          </w:tcPr>
          <w:p w14:paraId="39D0C203" w14:textId="77777777" w:rsidR="00E91FB1" w:rsidRDefault="002B5721" w:rsidP="002B5721">
            <w:pPr>
              <w:rPr>
                <w:rFonts w:ascii="Roboto" w:hAnsi="Roboto" w:cstheme="minorHAnsi"/>
              </w:rPr>
            </w:pPr>
            <w:r w:rsidRPr="001643E1">
              <w:rPr>
                <w:rFonts w:ascii="Roboto" w:hAnsi="Roboto" w:cstheme="minorHAnsi"/>
              </w:rPr>
              <w:t>I would like to develop a public health approach for FASD across the Humber and North Yorkshire Health and Care Partnership patch</w:t>
            </w:r>
            <w:r w:rsidR="00854B09">
              <w:rPr>
                <w:rFonts w:ascii="Roboto" w:hAnsi="Roboto" w:cstheme="minorHAnsi"/>
              </w:rPr>
              <w:t>, original aim was to develop this across Hull, but this changed part way through due to new opportunities to work with other colleagues across Humber and North Yorkshire</w:t>
            </w:r>
            <w:r w:rsidRPr="001643E1">
              <w:rPr>
                <w:rFonts w:ascii="Roboto" w:hAnsi="Roboto" w:cstheme="minorHAnsi"/>
              </w:rPr>
              <w:t xml:space="preserve">.  </w:t>
            </w:r>
          </w:p>
          <w:p w14:paraId="27280FE6" w14:textId="77777777" w:rsidR="00E91FB1" w:rsidRDefault="00E91FB1" w:rsidP="002B5721">
            <w:pPr>
              <w:rPr>
                <w:rFonts w:ascii="Roboto" w:hAnsi="Roboto" w:cstheme="minorHAnsi"/>
              </w:rPr>
            </w:pPr>
          </w:p>
          <w:p w14:paraId="423E45A0" w14:textId="00A20977" w:rsidR="002B5721" w:rsidRPr="001643E1" w:rsidRDefault="002B5721" w:rsidP="002B5721">
            <w:pPr>
              <w:rPr>
                <w:rFonts w:ascii="Roboto" w:hAnsi="Roboto" w:cstheme="minorHAnsi"/>
              </w:rPr>
            </w:pPr>
            <w:r w:rsidRPr="001643E1">
              <w:rPr>
                <w:rFonts w:ascii="Roboto" w:hAnsi="Roboto" w:cstheme="minorHAnsi"/>
              </w:rPr>
              <w:t xml:space="preserve">The </w:t>
            </w:r>
            <w:r w:rsidR="00E91FB1">
              <w:rPr>
                <w:rFonts w:ascii="Roboto" w:hAnsi="Roboto" w:cstheme="minorHAnsi"/>
              </w:rPr>
              <w:t>aim of the project was to</w:t>
            </w:r>
            <w:r w:rsidRPr="001643E1">
              <w:rPr>
                <w:rFonts w:ascii="Roboto" w:hAnsi="Roboto" w:cstheme="minorHAnsi"/>
              </w:rPr>
              <w:t>:</w:t>
            </w:r>
          </w:p>
          <w:p w14:paraId="6A01DE12" w14:textId="32BD534C" w:rsidR="002B5721" w:rsidRDefault="00E91FB1" w:rsidP="002B5721">
            <w:pPr>
              <w:pStyle w:val="ListParagraph"/>
              <w:numPr>
                <w:ilvl w:val="0"/>
                <w:numId w:val="5"/>
              </w:numPr>
              <w:rPr>
                <w:rFonts w:ascii="Roboto" w:hAnsi="Roboto" w:cstheme="minorHAnsi"/>
              </w:rPr>
            </w:pPr>
            <w:r w:rsidRPr="001643E1">
              <w:rPr>
                <w:rFonts w:ascii="Roboto" w:hAnsi="Roboto" w:cstheme="minorHAnsi"/>
              </w:rPr>
              <w:t>Develop</w:t>
            </w:r>
            <w:r w:rsidR="002B5721" w:rsidRPr="001643E1">
              <w:rPr>
                <w:rFonts w:ascii="Roboto" w:hAnsi="Roboto" w:cstheme="minorHAnsi"/>
              </w:rPr>
              <w:t xml:space="preserve"> preventative </w:t>
            </w:r>
            <w:r>
              <w:rPr>
                <w:rFonts w:ascii="Roboto" w:hAnsi="Roboto" w:cstheme="minorHAnsi"/>
              </w:rPr>
              <w:t>material</w:t>
            </w:r>
            <w:r w:rsidR="002B5721" w:rsidRPr="001643E1">
              <w:rPr>
                <w:rFonts w:ascii="Roboto" w:hAnsi="Roboto" w:cstheme="minorHAnsi"/>
              </w:rPr>
              <w:t xml:space="preserve"> to raise awareness of the </w:t>
            </w:r>
            <w:r>
              <w:rPr>
                <w:rFonts w:ascii="Roboto" w:hAnsi="Roboto" w:cstheme="minorHAnsi"/>
              </w:rPr>
              <w:t>FASD</w:t>
            </w:r>
            <w:r w:rsidR="002B5721" w:rsidRPr="001643E1">
              <w:rPr>
                <w:rFonts w:ascii="Roboto" w:hAnsi="Roboto" w:cstheme="minorHAnsi"/>
              </w:rPr>
              <w:t xml:space="preserve"> but also the dangers of drinking alcohol during pregnancy</w:t>
            </w:r>
          </w:p>
          <w:p w14:paraId="64B1354C" w14:textId="77777777" w:rsidR="002B5721" w:rsidRDefault="002B5721" w:rsidP="002B5721">
            <w:pPr>
              <w:pStyle w:val="ListParagraph"/>
              <w:numPr>
                <w:ilvl w:val="0"/>
                <w:numId w:val="5"/>
              </w:numPr>
              <w:rPr>
                <w:rFonts w:ascii="Roboto" w:hAnsi="Roboto" w:cstheme="minorHAnsi"/>
              </w:rPr>
            </w:pPr>
            <w:r w:rsidRPr="001643E1">
              <w:rPr>
                <w:rFonts w:ascii="Roboto" w:hAnsi="Roboto" w:cstheme="minorHAnsi"/>
              </w:rPr>
              <w:t>Develop an e-learning package available to all professionals, increasing their understanding of FASD and how they can contribute to preventing FASD</w:t>
            </w:r>
          </w:p>
          <w:p w14:paraId="7D569FDD" w14:textId="77777777" w:rsidR="002B5721" w:rsidRPr="001643E1" w:rsidRDefault="002B5721" w:rsidP="002B5721">
            <w:pPr>
              <w:pStyle w:val="ListParagraph"/>
              <w:numPr>
                <w:ilvl w:val="0"/>
                <w:numId w:val="5"/>
              </w:numPr>
              <w:rPr>
                <w:rFonts w:ascii="Roboto" w:hAnsi="Roboto" w:cstheme="minorHAnsi"/>
              </w:rPr>
            </w:pPr>
            <w:r w:rsidRPr="001643E1">
              <w:rPr>
                <w:rFonts w:ascii="Roboto" w:hAnsi="Roboto" w:cstheme="minorHAnsi"/>
              </w:rPr>
              <w:t>Work with key service to develop processes that record alcohol use, whilst also ensuring services follow key guidance where women are at risk</w:t>
            </w:r>
          </w:p>
          <w:p w14:paraId="1A07F86B" w14:textId="6FE111C6" w:rsidR="00E74E73" w:rsidRPr="00394EEF" w:rsidRDefault="00E74E73" w:rsidP="00E74E73">
            <w:pPr>
              <w:rPr>
                <w:rFonts w:ascii="Roboto" w:hAnsi="Roboto" w:cstheme="minorHAnsi"/>
              </w:rPr>
            </w:pPr>
          </w:p>
        </w:tc>
      </w:tr>
      <w:tr w:rsidR="00E74E73" w:rsidRPr="00394EEF" w14:paraId="2099789B" w14:textId="77777777" w:rsidTr="00090591">
        <w:trPr>
          <w:trHeight w:val="397"/>
        </w:trPr>
        <w:tc>
          <w:tcPr>
            <w:tcW w:w="4508" w:type="dxa"/>
            <w:vAlign w:val="center"/>
          </w:tcPr>
          <w:p w14:paraId="658C5C66" w14:textId="7A790282" w:rsidR="00E74E73" w:rsidRPr="00A621D1" w:rsidRDefault="00A621D1" w:rsidP="00E74E73">
            <w:pPr>
              <w:rPr>
                <w:rFonts w:ascii="Roboto" w:hAnsi="Roboto" w:cstheme="minorHAnsi"/>
                <w:color w:val="7F7F7F" w:themeColor="text1" w:themeTint="80"/>
              </w:rPr>
            </w:pPr>
            <w:r w:rsidRPr="00A621D1">
              <w:rPr>
                <w:rFonts w:ascii="Roboto" w:hAnsi="Roboto" w:cstheme="minorHAnsi"/>
                <w:color w:val="7F7F7F" w:themeColor="text1" w:themeTint="80"/>
              </w:rPr>
              <w:t>Methodology, results, conclusion</w:t>
            </w:r>
          </w:p>
        </w:tc>
        <w:tc>
          <w:tcPr>
            <w:tcW w:w="6266" w:type="dxa"/>
            <w:vAlign w:val="center"/>
          </w:tcPr>
          <w:p w14:paraId="4EBD349E" w14:textId="3E22822F" w:rsidR="00E74E73" w:rsidRDefault="00C30B7A" w:rsidP="00E74E73">
            <w:pPr>
              <w:rPr>
                <w:rFonts w:ascii="Roboto" w:hAnsi="Roboto" w:cstheme="minorHAnsi"/>
              </w:rPr>
            </w:pPr>
            <w:r>
              <w:rPr>
                <w:rFonts w:ascii="Roboto" w:hAnsi="Roboto" w:cstheme="minorHAnsi"/>
              </w:rPr>
              <w:t xml:space="preserve">Working in line with NICE guidance on Alcohol consumption during pregnancy and </w:t>
            </w:r>
            <w:proofErr w:type="spellStart"/>
            <w:r>
              <w:rPr>
                <w:rFonts w:ascii="Roboto" w:hAnsi="Roboto" w:cstheme="minorHAnsi"/>
              </w:rPr>
              <w:t>Fetal</w:t>
            </w:r>
            <w:proofErr w:type="spellEnd"/>
            <w:r>
              <w:rPr>
                <w:rFonts w:ascii="Roboto" w:hAnsi="Roboto" w:cstheme="minorHAnsi"/>
              </w:rPr>
              <w:t xml:space="preserve"> Alcohol Spectrum Disor</w:t>
            </w:r>
            <w:r w:rsidR="00577AE1">
              <w:rPr>
                <w:rFonts w:ascii="Roboto" w:hAnsi="Roboto" w:cstheme="minorHAnsi"/>
              </w:rPr>
              <w:t>der, the scope of the project was to develop interventions that were in line with national guidance and best practice.</w:t>
            </w:r>
          </w:p>
          <w:p w14:paraId="30570058" w14:textId="77777777" w:rsidR="00577AE1" w:rsidRDefault="00577AE1" w:rsidP="00E74E73">
            <w:pPr>
              <w:rPr>
                <w:rFonts w:ascii="Roboto" w:hAnsi="Roboto" w:cstheme="minorHAnsi"/>
              </w:rPr>
            </w:pPr>
          </w:p>
          <w:p w14:paraId="10491877" w14:textId="5839AD85" w:rsidR="00577AE1" w:rsidRDefault="00577AE1" w:rsidP="00E74E73">
            <w:pPr>
              <w:rPr>
                <w:rFonts w:ascii="Roboto" w:hAnsi="Roboto" w:cstheme="minorHAnsi"/>
              </w:rPr>
            </w:pPr>
            <w:r>
              <w:rPr>
                <w:rFonts w:ascii="Roboto" w:hAnsi="Roboto" w:cstheme="minorHAnsi"/>
              </w:rPr>
              <w:t>Taking a project manage</w:t>
            </w:r>
            <w:r w:rsidR="00BB1F8B">
              <w:rPr>
                <w:rFonts w:ascii="Roboto" w:hAnsi="Roboto" w:cstheme="minorHAnsi"/>
              </w:rPr>
              <w:t>ment approach and using public health evidence, I set out to work with key professionals that could support the work and help develop the interventions mentioned previously.</w:t>
            </w:r>
          </w:p>
          <w:p w14:paraId="25B7BF6C" w14:textId="77777777" w:rsidR="00BB1F8B" w:rsidRDefault="00BB1F8B" w:rsidP="00E74E73">
            <w:pPr>
              <w:rPr>
                <w:rFonts w:ascii="Roboto" w:hAnsi="Roboto" w:cstheme="minorHAnsi"/>
              </w:rPr>
            </w:pPr>
          </w:p>
          <w:p w14:paraId="2129F029" w14:textId="7EDF700F" w:rsidR="00BB1F8B" w:rsidRDefault="00BB1F8B" w:rsidP="00E74E73">
            <w:pPr>
              <w:rPr>
                <w:rFonts w:ascii="Roboto" w:hAnsi="Roboto" w:cstheme="minorHAnsi"/>
              </w:rPr>
            </w:pPr>
            <w:r>
              <w:rPr>
                <w:rFonts w:ascii="Roboto" w:hAnsi="Roboto" w:cstheme="minorHAnsi"/>
              </w:rPr>
              <w:t xml:space="preserve">As the scope of </w:t>
            </w:r>
            <w:r w:rsidR="009D6D3F">
              <w:rPr>
                <w:rFonts w:ascii="Roboto" w:hAnsi="Roboto" w:cstheme="minorHAnsi"/>
              </w:rPr>
              <w:t>t</w:t>
            </w:r>
            <w:r>
              <w:rPr>
                <w:rFonts w:ascii="Roboto" w:hAnsi="Roboto" w:cstheme="minorHAnsi"/>
              </w:rPr>
              <w:t xml:space="preserve">he project changed from </w:t>
            </w:r>
            <w:r w:rsidR="009D6D3F">
              <w:rPr>
                <w:rFonts w:ascii="Roboto" w:hAnsi="Roboto" w:cstheme="minorHAnsi"/>
              </w:rPr>
              <w:t>developing interventions for Hull to the ICB patch I had to rely on key professionals from each local authority to develop material in line with their local procedures.  This was the most challenging part of the project</w:t>
            </w:r>
            <w:r w:rsidR="00EE62DC">
              <w:rPr>
                <w:rFonts w:ascii="Roboto" w:hAnsi="Roboto" w:cstheme="minorHAnsi"/>
              </w:rPr>
              <w:t xml:space="preserve">, due to other work pressures and having to work at other </w:t>
            </w:r>
            <w:r w:rsidR="00C2163D">
              <w:rPr>
                <w:rFonts w:ascii="Roboto" w:hAnsi="Roboto" w:cstheme="minorHAnsi"/>
              </w:rPr>
              <w:t>individuals’</w:t>
            </w:r>
            <w:r w:rsidR="00EE62DC">
              <w:rPr>
                <w:rFonts w:ascii="Roboto" w:hAnsi="Roboto" w:cstheme="minorHAnsi"/>
              </w:rPr>
              <w:t xml:space="preserve"> pace</w:t>
            </w:r>
            <w:r w:rsidR="00096BE7">
              <w:rPr>
                <w:rFonts w:ascii="Roboto" w:hAnsi="Roboto" w:cstheme="minorHAnsi"/>
              </w:rPr>
              <w:t>, meant work wasn’t complete in line with the original expectations at the start fo the project.</w:t>
            </w:r>
          </w:p>
          <w:p w14:paraId="4DFB6C5B" w14:textId="77777777" w:rsidR="00096BE7" w:rsidRDefault="00096BE7" w:rsidP="00E74E73">
            <w:pPr>
              <w:rPr>
                <w:rFonts w:ascii="Roboto" w:hAnsi="Roboto" w:cstheme="minorHAnsi"/>
              </w:rPr>
            </w:pPr>
          </w:p>
          <w:p w14:paraId="63F38456" w14:textId="2EE2AB06" w:rsidR="00096BE7" w:rsidRDefault="00096BE7" w:rsidP="00E74E73">
            <w:pPr>
              <w:rPr>
                <w:rFonts w:ascii="Roboto" w:hAnsi="Roboto" w:cstheme="minorHAnsi"/>
              </w:rPr>
            </w:pPr>
            <w:r>
              <w:rPr>
                <w:rFonts w:ascii="Roboto" w:hAnsi="Roboto" w:cstheme="minorHAnsi"/>
              </w:rPr>
              <w:t xml:space="preserve">It has been a </w:t>
            </w:r>
            <w:proofErr w:type="gramStart"/>
            <w:r>
              <w:rPr>
                <w:rFonts w:ascii="Roboto" w:hAnsi="Roboto" w:cstheme="minorHAnsi"/>
              </w:rPr>
              <w:t>really beneficial</w:t>
            </w:r>
            <w:proofErr w:type="gramEnd"/>
            <w:r>
              <w:rPr>
                <w:rFonts w:ascii="Roboto" w:hAnsi="Roboto" w:cstheme="minorHAnsi"/>
              </w:rPr>
              <w:t xml:space="preserve"> piece of work as I haven’t had the opportunity to work at a regional level previously, it is challenging and does require a different approach </w:t>
            </w:r>
            <w:r w:rsidR="00C2163D">
              <w:rPr>
                <w:rFonts w:ascii="Roboto" w:hAnsi="Roboto" w:cstheme="minorHAnsi"/>
              </w:rPr>
              <w:t>when working at a local level.</w:t>
            </w:r>
          </w:p>
          <w:p w14:paraId="54B8BBF8" w14:textId="77777777" w:rsidR="00C2163D" w:rsidRDefault="00C2163D" w:rsidP="00E74E73">
            <w:pPr>
              <w:rPr>
                <w:rFonts w:ascii="Roboto" w:hAnsi="Roboto" w:cstheme="minorHAnsi"/>
              </w:rPr>
            </w:pPr>
          </w:p>
          <w:p w14:paraId="5471B1CC" w14:textId="0B392BEF" w:rsidR="00C2163D" w:rsidRDefault="00C2163D" w:rsidP="00E74E73">
            <w:pPr>
              <w:rPr>
                <w:rFonts w:ascii="Roboto" w:hAnsi="Roboto" w:cstheme="minorHAnsi"/>
              </w:rPr>
            </w:pPr>
            <w:r>
              <w:rPr>
                <w:rFonts w:ascii="Roboto" w:hAnsi="Roboto" w:cstheme="minorHAnsi"/>
              </w:rPr>
              <w:t xml:space="preserve">Although the project is not at the place originally set out, I believe the work over the previous 12 months has created the </w:t>
            </w:r>
            <w:r w:rsidR="00533BCC">
              <w:rPr>
                <w:rFonts w:ascii="Roboto" w:hAnsi="Roboto" w:cstheme="minorHAnsi"/>
              </w:rPr>
              <w:t xml:space="preserve">foundation to be able to build on.  ensuring any future development from this </w:t>
            </w:r>
            <w:r w:rsidR="002E00E5">
              <w:rPr>
                <w:rFonts w:ascii="Roboto" w:hAnsi="Roboto" w:cstheme="minorHAnsi"/>
              </w:rPr>
              <w:t>preventative</w:t>
            </w:r>
            <w:r w:rsidR="00533BCC">
              <w:rPr>
                <w:rFonts w:ascii="Roboto" w:hAnsi="Roboto" w:cstheme="minorHAnsi"/>
              </w:rPr>
              <w:t xml:space="preserve"> work has a firm basis from which to progress from.  As I would like to </w:t>
            </w:r>
            <w:r w:rsidR="002E00E5">
              <w:rPr>
                <w:rFonts w:ascii="Roboto" w:hAnsi="Roboto" w:cstheme="minorHAnsi"/>
              </w:rPr>
              <w:t>continue</w:t>
            </w:r>
            <w:r w:rsidR="00533BCC">
              <w:rPr>
                <w:rFonts w:ascii="Roboto" w:hAnsi="Roboto" w:cstheme="minorHAnsi"/>
              </w:rPr>
              <w:t xml:space="preserve"> developing the</w:t>
            </w:r>
            <w:r w:rsidR="00B50830">
              <w:rPr>
                <w:rFonts w:ascii="Roboto" w:hAnsi="Roboto" w:cstheme="minorHAnsi"/>
              </w:rPr>
              <w:t xml:space="preserve"> support around FASD particularly</w:t>
            </w:r>
            <w:r w:rsidR="002E00E5">
              <w:rPr>
                <w:rFonts w:ascii="Roboto" w:hAnsi="Roboto" w:cstheme="minorHAnsi"/>
              </w:rPr>
              <w:t xml:space="preserve"> the assessment and diagnosis element, which is currently not in place.</w:t>
            </w:r>
          </w:p>
          <w:p w14:paraId="54C18F0B" w14:textId="324C07E8" w:rsidR="00C2163D" w:rsidRPr="00394EEF" w:rsidRDefault="00C2163D" w:rsidP="00E74E73">
            <w:pPr>
              <w:rPr>
                <w:rFonts w:ascii="Roboto" w:hAnsi="Roboto" w:cstheme="minorHAnsi"/>
              </w:rPr>
            </w:pPr>
          </w:p>
        </w:tc>
      </w:tr>
      <w:tr w:rsidR="00E74E73" w:rsidRPr="00394EEF" w14:paraId="4EB2970A" w14:textId="77777777" w:rsidTr="00090591">
        <w:trPr>
          <w:trHeight w:val="397"/>
        </w:trPr>
        <w:tc>
          <w:tcPr>
            <w:tcW w:w="10774" w:type="dxa"/>
            <w:gridSpan w:val="2"/>
            <w:shd w:val="clear" w:color="auto" w:fill="DBE5F1" w:themeFill="accent1" w:themeFillTint="33"/>
            <w:vAlign w:val="center"/>
          </w:tcPr>
          <w:p w14:paraId="0F872567" w14:textId="01ED1493" w:rsidR="00E74E73" w:rsidRPr="00394EEF" w:rsidRDefault="00E74E73" w:rsidP="00E74E73">
            <w:pPr>
              <w:rPr>
                <w:rFonts w:ascii="Roboto" w:hAnsi="Roboto" w:cstheme="minorHAnsi"/>
              </w:rPr>
            </w:pPr>
            <w:r w:rsidRPr="00394EEF">
              <w:rPr>
                <w:rFonts w:ascii="Roboto" w:hAnsi="Roboto" w:cstheme="minorHAnsi"/>
                <w:b/>
                <w:bCs/>
                <w:sz w:val="24"/>
                <w:szCs w:val="24"/>
              </w:rPr>
              <w:t>Introduction: Purpose and Overview of the Project Brief – INTERIM REPORT</w:t>
            </w:r>
          </w:p>
        </w:tc>
      </w:tr>
      <w:tr w:rsidR="00E74E73" w:rsidRPr="00394EEF" w14:paraId="33E94383" w14:textId="77777777" w:rsidTr="00090591">
        <w:trPr>
          <w:trHeight w:val="397"/>
        </w:trPr>
        <w:tc>
          <w:tcPr>
            <w:tcW w:w="10774" w:type="dxa"/>
            <w:gridSpan w:val="2"/>
            <w:vAlign w:val="center"/>
          </w:tcPr>
          <w:p w14:paraId="022DD8F8" w14:textId="678196D8" w:rsidR="00E74E73" w:rsidRPr="00394EEF" w:rsidRDefault="00E74E73" w:rsidP="00E74E73">
            <w:pPr>
              <w:rPr>
                <w:rFonts w:ascii="Roboto" w:hAnsi="Roboto" w:cstheme="minorHAnsi"/>
              </w:rPr>
            </w:pPr>
            <w:r w:rsidRPr="00394EEF">
              <w:rPr>
                <w:rFonts w:ascii="Roboto" w:hAnsi="Roboto" w:cstheme="minorHAnsi"/>
              </w:rPr>
              <w:t xml:space="preserve">Provide background, context, and an outline for your chosen project </w:t>
            </w:r>
          </w:p>
        </w:tc>
      </w:tr>
      <w:tr w:rsidR="00E74E73" w:rsidRPr="00394EEF" w14:paraId="5BCEF331" w14:textId="77777777" w:rsidTr="00090591">
        <w:trPr>
          <w:trHeight w:val="397"/>
        </w:trPr>
        <w:tc>
          <w:tcPr>
            <w:tcW w:w="4508" w:type="dxa"/>
            <w:vAlign w:val="center"/>
          </w:tcPr>
          <w:p w14:paraId="36ADC367" w14:textId="09C618F0"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t>Problem the idea is seeking to solve or address (if any) and population group</w:t>
            </w:r>
          </w:p>
        </w:tc>
        <w:tc>
          <w:tcPr>
            <w:tcW w:w="6266" w:type="dxa"/>
            <w:vAlign w:val="center"/>
          </w:tcPr>
          <w:p w14:paraId="01536505" w14:textId="48F0138A" w:rsidR="00E74E73" w:rsidRDefault="002D6C71" w:rsidP="00E74E73">
            <w:pPr>
              <w:rPr>
                <w:rFonts w:ascii="Roboto" w:hAnsi="Roboto" w:cstheme="minorHAnsi"/>
              </w:rPr>
            </w:pPr>
            <w:r>
              <w:rPr>
                <w:rFonts w:ascii="Roboto" w:hAnsi="Roboto" w:cstheme="minorHAnsi"/>
              </w:rPr>
              <w:t>The project will develop resources that raise awareness of the risk</w:t>
            </w:r>
            <w:r w:rsidR="00AF1C61">
              <w:rPr>
                <w:rFonts w:ascii="Roboto" w:hAnsi="Roboto" w:cstheme="minorHAnsi"/>
              </w:rPr>
              <w:t>s</w:t>
            </w:r>
            <w:r>
              <w:rPr>
                <w:rFonts w:ascii="Roboto" w:hAnsi="Roboto" w:cstheme="minorHAnsi"/>
              </w:rPr>
              <w:t xml:space="preserve"> </w:t>
            </w:r>
            <w:r w:rsidR="00AF1C61">
              <w:rPr>
                <w:rFonts w:ascii="Roboto" w:hAnsi="Roboto" w:cstheme="minorHAnsi"/>
              </w:rPr>
              <w:t>of</w:t>
            </w:r>
            <w:r>
              <w:rPr>
                <w:rFonts w:ascii="Roboto" w:hAnsi="Roboto" w:cstheme="minorHAnsi"/>
              </w:rPr>
              <w:t xml:space="preserve"> drinking alcohol throughout pregnancy, whilst also raising awareness of </w:t>
            </w:r>
            <w:proofErr w:type="spellStart"/>
            <w:r>
              <w:rPr>
                <w:rFonts w:ascii="Roboto" w:hAnsi="Roboto" w:cstheme="minorHAnsi"/>
              </w:rPr>
              <w:t>F</w:t>
            </w:r>
            <w:r w:rsidR="000333FE">
              <w:rPr>
                <w:rFonts w:ascii="Roboto" w:hAnsi="Roboto" w:cstheme="minorHAnsi"/>
              </w:rPr>
              <w:t>etal</w:t>
            </w:r>
            <w:proofErr w:type="spellEnd"/>
            <w:r w:rsidR="000333FE">
              <w:rPr>
                <w:rFonts w:ascii="Roboto" w:hAnsi="Roboto" w:cstheme="minorHAnsi"/>
              </w:rPr>
              <w:t xml:space="preserve"> Alcohol Spectrum Disorder (FASD)</w:t>
            </w:r>
            <w:r>
              <w:rPr>
                <w:rFonts w:ascii="Roboto" w:hAnsi="Roboto" w:cstheme="minorHAnsi"/>
              </w:rPr>
              <w:t xml:space="preserve"> amongst the </w:t>
            </w:r>
            <w:proofErr w:type="gramStart"/>
            <w:r>
              <w:rPr>
                <w:rFonts w:ascii="Roboto" w:hAnsi="Roboto" w:cstheme="minorHAnsi"/>
              </w:rPr>
              <w:t>general public</w:t>
            </w:r>
            <w:proofErr w:type="gramEnd"/>
            <w:r>
              <w:rPr>
                <w:rFonts w:ascii="Roboto" w:hAnsi="Roboto" w:cstheme="minorHAnsi"/>
              </w:rPr>
              <w:t xml:space="preserve"> and key professionals working with women before and during pregnancy.</w:t>
            </w:r>
          </w:p>
          <w:p w14:paraId="655FFFAF" w14:textId="77777777" w:rsidR="002D6C71" w:rsidRDefault="002D6C71" w:rsidP="00E74E73">
            <w:pPr>
              <w:rPr>
                <w:rFonts w:ascii="Roboto" w:hAnsi="Roboto" w:cstheme="minorHAnsi"/>
              </w:rPr>
            </w:pPr>
          </w:p>
          <w:p w14:paraId="3FFDAFCA" w14:textId="77777777" w:rsidR="003A7BE4" w:rsidRDefault="002D6C71" w:rsidP="00E74E73">
            <w:pPr>
              <w:rPr>
                <w:rFonts w:ascii="Roboto" w:hAnsi="Roboto" w:cstheme="minorHAnsi"/>
              </w:rPr>
            </w:pPr>
            <w:r>
              <w:rPr>
                <w:rFonts w:ascii="Roboto" w:hAnsi="Roboto" w:cstheme="minorHAnsi"/>
              </w:rPr>
              <w:t xml:space="preserve">The project will also develop routine enquiry </w:t>
            </w:r>
            <w:r w:rsidR="000333FE">
              <w:rPr>
                <w:rFonts w:ascii="Roboto" w:hAnsi="Roboto" w:cstheme="minorHAnsi"/>
              </w:rPr>
              <w:t>of</w:t>
            </w:r>
            <w:r>
              <w:rPr>
                <w:rFonts w:ascii="Roboto" w:hAnsi="Roboto" w:cstheme="minorHAnsi"/>
              </w:rPr>
              <w:t xml:space="preserve"> alcohol intake during pregnancy and monitoring and recording of the information captured to support future diagnosis of FASD.  </w:t>
            </w:r>
          </w:p>
          <w:p w14:paraId="013DEA18" w14:textId="2BBB000D" w:rsidR="002D6C71" w:rsidRDefault="002D6C71" w:rsidP="00E74E73">
            <w:pPr>
              <w:rPr>
                <w:rFonts w:ascii="Roboto" w:hAnsi="Roboto" w:cstheme="minorHAnsi"/>
              </w:rPr>
            </w:pPr>
            <w:r>
              <w:rPr>
                <w:rFonts w:ascii="Roboto" w:hAnsi="Roboto" w:cstheme="minorHAnsi"/>
              </w:rPr>
              <w:t>This work will take place initially across the Midwifery and Health Visiting work force.</w:t>
            </w:r>
          </w:p>
          <w:p w14:paraId="432E21AE" w14:textId="70B2DF37" w:rsidR="002D6C71" w:rsidRPr="00394EEF" w:rsidRDefault="002D6C71" w:rsidP="00E74E73">
            <w:pPr>
              <w:rPr>
                <w:rFonts w:ascii="Roboto" w:hAnsi="Roboto" w:cstheme="minorHAnsi"/>
              </w:rPr>
            </w:pPr>
          </w:p>
        </w:tc>
      </w:tr>
      <w:tr w:rsidR="00E74E73" w:rsidRPr="00394EEF" w14:paraId="5F272E97" w14:textId="77777777" w:rsidTr="00090591">
        <w:trPr>
          <w:trHeight w:val="397"/>
        </w:trPr>
        <w:tc>
          <w:tcPr>
            <w:tcW w:w="4508" w:type="dxa"/>
            <w:vAlign w:val="center"/>
          </w:tcPr>
          <w:p w14:paraId="2D54769E" w14:textId="0FB76F1B"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t>Key assumptions and interdependencies</w:t>
            </w:r>
          </w:p>
        </w:tc>
        <w:tc>
          <w:tcPr>
            <w:tcW w:w="6266" w:type="dxa"/>
            <w:vAlign w:val="center"/>
          </w:tcPr>
          <w:p w14:paraId="4291811B" w14:textId="77777777" w:rsidR="00E74E73" w:rsidRPr="009F44A4" w:rsidRDefault="00B50E4C" w:rsidP="00E74E73">
            <w:pPr>
              <w:rPr>
                <w:rFonts w:ascii="Roboto" w:hAnsi="Roboto" w:cstheme="minorHAnsi"/>
                <w:b/>
                <w:bCs/>
              </w:rPr>
            </w:pPr>
            <w:r w:rsidRPr="009F44A4">
              <w:rPr>
                <w:rFonts w:ascii="Roboto" w:hAnsi="Roboto" w:cstheme="minorHAnsi"/>
                <w:b/>
                <w:bCs/>
              </w:rPr>
              <w:t>Assumptions:</w:t>
            </w:r>
          </w:p>
          <w:p w14:paraId="623DC66A" w14:textId="4DDE3498" w:rsidR="00B50E4C" w:rsidRPr="00EA64E0" w:rsidRDefault="009270FA" w:rsidP="00EA64E0">
            <w:pPr>
              <w:pStyle w:val="ListParagraph"/>
              <w:numPr>
                <w:ilvl w:val="0"/>
                <w:numId w:val="3"/>
              </w:numPr>
              <w:rPr>
                <w:rFonts w:ascii="Roboto" w:hAnsi="Roboto" w:cstheme="minorHAnsi"/>
              </w:rPr>
            </w:pPr>
            <w:r w:rsidRPr="00EA64E0">
              <w:rPr>
                <w:rFonts w:ascii="Roboto" w:hAnsi="Roboto" w:cstheme="minorHAnsi"/>
              </w:rPr>
              <w:t xml:space="preserve">All professionals know about the risks of alcohol during </w:t>
            </w:r>
            <w:r w:rsidR="00EA64E0" w:rsidRPr="00EA64E0">
              <w:rPr>
                <w:rFonts w:ascii="Roboto" w:hAnsi="Roboto" w:cstheme="minorHAnsi"/>
              </w:rPr>
              <w:t>pregnancy</w:t>
            </w:r>
          </w:p>
          <w:p w14:paraId="34B2EC13" w14:textId="477B9BF5" w:rsidR="009270FA" w:rsidRPr="00EA64E0" w:rsidRDefault="009270FA" w:rsidP="00EA64E0">
            <w:pPr>
              <w:pStyle w:val="ListParagraph"/>
              <w:numPr>
                <w:ilvl w:val="0"/>
                <w:numId w:val="3"/>
              </w:numPr>
              <w:rPr>
                <w:rFonts w:ascii="Roboto" w:hAnsi="Roboto" w:cstheme="minorHAnsi"/>
              </w:rPr>
            </w:pPr>
            <w:r w:rsidRPr="00EA64E0">
              <w:rPr>
                <w:rFonts w:ascii="Roboto" w:hAnsi="Roboto" w:cstheme="minorHAnsi"/>
              </w:rPr>
              <w:t>All women know the risks of alcohol during pregnancy</w:t>
            </w:r>
            <w:r w:rsidR="00EA64E0" w:rsidRPr="00EA64E0">
              <w:rPr>
                <w:rFonts w:ascii="Roboto" w:hAnsi="Roboto" w:cstheme="minorHAnsi"/>
              </w:rPr>
              <w:t>.</w:t>
            </w:r>
          </w:p>
          <w:p w14:paraId="5C218920" w14:textId="4019FB95" w:rsidR="00EA64E0" w:rsidRDefault="00EA64E0" w:rsidP="00EA64E0">
            <w:pPr>
              <w:pStyle w:val="ListParagraph"/>
              <w:numPr>
                <w:ilvl w:val="0"/>
                <w:numId w:val="3"/>
              </w:numPr>
              <w:rPr>
                <w:rFonts w:ascii="Roboto" w:hAnsi="Roboto" w:cstheme="minorHAnsi"/>
              </w:rPr>
            </w:pPr>
            <w:r w:rsidRPr="00EA64E0">
              <w:rPr>
                <w:rFonts w:ascii="Roboto" w:hAnsi="Roboto" w:cstheme="minorHAnsi"/>
              </w:rPr>
              <w:t>There is a general awareness of FASD across the local population and key professionals working with families.</w:t>
            </w:r>
          </w:p>
          <w:p w14:paraId="537539CA" w14:textId="0A4E3433" w:rsidR="00EA64E0" w:rsidRDefault="00EA64E0" w:rsidP="00EA64E0">
            <w:pPr>
              <w:pStyle w:val="ListParagraph"/>
              <w:numPr>
                <w:ilvl w:val="0"/>
                <w:numId w:val="3"/>
              </w:numPr>
              <w:rPr>
                <w:rFonts w:ascii="Roboto" w:hAnsi="Roboto" w:cstheme="minorHAnsi"/>
              </w:rPr>
            </w:pPr>
            <w:r>
              <w:rPr>
                <w:rFonts w:ascii="Roboto" w:hAnsi="Roboto" w:cstheme="minorHAnsi"/>
              </w:rPr>
              <w:t>Women are asked about alcohol consumption during the antenatal stages</w:t>
            </w:r>
            <w:r w:rsidR="005908ED">
              <w:rPr>
                <w:rFonts w:ascii="Roboto" w:hAnsi="Roboto" w:cstheme="minorHAnsi"/>
              </w:rPr>
              <w:t>.</w:t>
            </w:r>
          </w:p>
          <w:p w14:paraId="181D6F16" w14:textId="4EA8205D" w:rsidR="005908ED" w:rsidRDefault="005908ED" w:rsidP="00EA64E0">
            <w:pPr>
              <w:pStyle w:val="ListParagraph"/>
              <w:numPr>
                <w:ilvl w:val="0"/>
                <w:numId w:val="3"/>
              </w:numPr>
              <w:rPr>
                <w:rFonts w:ascii="Roboto" w:hAnsi="Roboto" w:cstheme="minorHAnsi"/>
              </w:rPr>
            </w:pPr>
            <w:r>
              <w:rPr>
                <w:rFonts w:ascii="Roboto" w:hAnsi="Roboto" w:cstheme="minorHAnsi"/>
              </w:rPr>
              <w:t>Professionals use the audit c tool throughout practice (</w:t>
            </w:r>
            <w:r w:rsidR="00570EB6">
              <w:rPr>
                <w:rFonts w:ascii="Roboto" w:hAnsi="Roboto" w:cstheme="minorHAnsi"/>
              </w:rPr>
              <w:t>Midwifery</w:t>
            </w:r>
            <w:r>
              <w:rPr>
                <w:rFonts w:ascii="Roboto" w:hAnsi="Roboto" w:cstheme="minorHAnsi"/>
              </w:rPr>
              <w:t xml:space="preserve"> &amp; Health Visiting)</w:t>
            </w:r>
          </w:p>
          <w:p w14:paraId="669D4524" w14:textId="2D7126A8" w:rsidR="005908ED" w:rsidRPr="00EA64E0" w:rsidRDefault="005908ED" w:rsidP="00EA64E0">
            <w:pPr>
              <w:pStyle w:val="ListParagraph"/>
              <w:numPr>
                <w:ilvl w:val="0"/>
                <w:numId w:val="3"/>
              </w:numPr>
              <w:rPr>
                <w:rFonts w:ascii="Roboto" w:hAnsi="Roboto" w:cstheme="minorHAnsi"/>
              </w:rPr>
            </w:pPr>
            <w:r>
              <w:rPr>
                <w:rFonts w:ascii="Roboto" w:hAnsi="Roboto" w:cstheme="minorHAnsi"/>
              </w:rPr>
              <w:t>Professionals are recording the result fo the a</w:t>
            </w:r>
            <w:r w:rsidR="00570EB6">
              <w:rPr>
                <w:rFonts w:ascii="Roboto" w:hAnsi="Roboto" w:cstheme="minorHAnsi"/>
              </w:rPr>
              <w:t>udit c tool (Midwifery and Health Visiting).</w:t>
            </w:r>
          </w:p>
          <w:p w14:paraId="4B52384C" w14:textId="77777777" w:rsidR="009F44A4" w:rsidRDefault="009F44A4" w:rsidP="00E74E73">
            <w:pPr>
              <w:rPr>
                <w:rFonts w:ascii="Roboto" w:hAnsi="Roboto" w:cstheme="minorHAnsi"/>
              </w:rPr>
            </w:pPr>
          </w:p>
          <w:p w14:paraId="32403190" w14:textId="25A1193C" w:rsidR="00B50E4C" w:rsidRPr="009F44A4" w:rsidRDefault="009F44A4" w:rsidP="00E74E73">
            <w:pPr>
              <w:rPr>
                <w:rFonts w:ascii="Roboto" w:hAnsi="Roboto" w:cstheme="minorHAnsi"/>
                <w:b/>
                <w:bCs/>
              </w:rPr>
            </w:pPr>
            <w:r w:rsidRPr="009F44A4">
              <w:rPr>
                <w:rFonts w:ascii="Roboto" w:hAnsi="Roboto" w:cstheme="minorHAnsi"/>
                <w:b/>
                <w:bCs/>
              </w:rPr>
              <w:t>Interdependencies:</w:t>
            </w:r>
          </w:p>
          <w:p w14:paraId="78B02D87" w14:textId="77777777" w:rsidR="00B50E4C" w:rsidRDefault="00B50E4C" w:rsidP="00E74E73">
            <w:pPr>
              <w:rPr>
                <w:rFonts w:ascii="Roboto" w:hAnsi="Roboto" w:cstheme="minorHAnsi"/>
              </w:rPr>
            </w:pPr>
          </w:p>
          <w:p w14:paraId="0B38D1A3" w14:textId="6586BB36" w:rsidR="00B50E4C" w:rsidRDefault="00166D67" w:rsidP="00E74E73">
            <w:pPr>
              <w:rPr>
                <w:rFonts w:ascii="Roboto" w:hAnsi="Roboto" w:cstheme="minorHAnsi"/>
              </w:rPr>
            </w:pPr>
            <w:r>
              <w:rPr>
                <w:rFonts w:ascii="Roboto" w:hAnsi="Roboto" w:cstheme="minorHAnsi"/>
              </w:rPr>
              <w:t>Health Visiting Service</w:t>
            </w:r>
          </w:p>
          <w:p w14:paraId="4642D889" w14:textId="0AD82C85" w:rsidR="00166D67" w:rsidRDefault="00166D67" w:rsidP="00E74E73">
            <w:pPr>
              <w:rPr>
                <w:rFonts w:ascii="Roboto" w:hAnsi="Roboto" w:cstheme="minorHAnsi"/>
              </w:rPr>
            </w:pPr>
            <w:r>
              <w:rPr>
                <w:rFonts w:ascii="Roboto" w:hAnsi="Roboto" w:cstheme="minorHAnsi"/>
              </w:rPr>
              <w:t>Midwifery teams</w:t>
            </w:r>
          </w:p>
          <w:p w14:paraId="40E8467A" w14:textId="717AB1FF" w:rsidR="00166D67" w:rsidRDefault="00166D67" w:rsidP="00E74E73">
            <w:pPr>
              <w:rPr>
                <w:rFonts w:ascii="Roboto" w:hAnsi="Roboto" w:cstheme="minorHAnsi"/>
              </w:rPr>
            </w:pPr>
            <w:r>
              <w:rPr>
                <w:rFonts w:ascii="Roboto" w:hAnsi="Roboto" w:cstheme="minorHAnsi"/>
              </w:rPr>
              <w:t>Local Maternity and Neonatal Syste</w:t>
            </w:r>
            <w:r w:rsidR="005513C0">
              <w:rPr>
                <w:rFonts w:ascii="Roboto" w:hAnsi="Roboto" w:cstheme="minorHAnsi"/>
              </w:rPr>
              <w:t>m</w:t>
            </w:r>
          </w:p>
          <w:p w14:paraId="53F2FF18" w14:textId="65D70436" w:rsidR="005513C0" w:rsidRDefault="005513C0" w:rsidP="00E74E73">
            <w:pPr>
              <w:rPr>
                <w:rFonts w:ascii="Roboto" w:hAnsi="Roboto" w:cstheme="minorHAnsi"/>
              </w:rPr>
            </w:pPr>
            <w:r>
              <w:rPr>
                <w:rFonts w:ascii="Roboto" w:hAnsi="Roboto" w:cstheme="minorHAnsi"/>
              </w:rPr>
              <w:lastRenderedPageBreak/>
              <w:t>Integrated Care Board</w:t>
            </w:r>
          </w:p>
          <w:p w14:paraId="3DC7655B" w14:textId="380C1438" w:rsidR="005513C0" w:rsidRDefault="005513C0" w:rsidP="00E74E73">
            <w:pPr>
              <w:rPr>
                <w:rFonts w:ascii="Roboto" w:hAnsi="Roboto" w:cstheme="minorHAnsi"/>
              </w:rPr>
            </w:pPr>
            <w:r>
              <w:rPr>
                <w:rFonts w:ascii="Roboto" w:hAnsi="Roboto" w:cstheme="minorHAnsi"/>
              </w:rPr>
              <w:t>Local Authority (Public Health, Childrens Social Care</w:t>
            </w:r>
            <w:r w:rsidR="00E641C4">
              <w:rPr>
                <w:rFonts w:ascii="Roboto" w:hAnsi="Roboto" w:cstheme="minorHAnsi"/>
              </w:rPr>
              <w:t>, Family Hubs)</w:t>
            </w:r>
          </w:p>
          <w:p w14:paraId="6EE651C6" w14:textId="0C5A1E0D" w:rsidR="00E641C4" w:rsidRDefault="00E641C4" w:rsidP="00E74E73">
            <w:pPr>
              <w:rPr>
                <w:rFonts w:ascii="Roboto" w:hAnsi="Roboto" w:cstheme="minorHAnsi"/>
              </w:rPr>
            </w:pPr>
            <w:r>
              <w:rPr>
                <w:rFonts w:ascii="Roboto" w:hAnsi="Roboto" w:cstheme="minorHAnsi"/>
              </w:rPr>
              <w:t>Local Drug and Alcohol Services.</w:t>
            </w:r>
          </w:p>
          <w:p w14:paraId="548BC8E3" w14:textId="77777777" w:rsidR="00570EB6" w:rsidRDefault="00570EB6" w:rsidP="00E74E73">
            <w:pPr>
              <w:rPr>
                <w:rFonts w:ascii="Roboto" w:hAnsi="Roboto" w:cstheme="minorHAnsi"/>
              </w:rPr>
            </w:pPr>
          </w:p>
          <w:p w14:paraId="1C5760BF" w14:textId="7B494C66" w:rsidR="00570EB6" w:rsidRPr="00394EEF" w:rsidRDefault="00570EB6" w:rsidP="00E74E73">
            <w:pPr>
              <w:rPr>
                <w:rFonts w:ascii="Roboto" w:hAnsi="Roboto" w:cstheme="minorHAnsi"/>
              </w:rPr>
            </w:pPr>
          </w:p>
        </w:tc>
      </w:tr>
      <w:tr w:rsidR="00E74E73" w:rsidRPr="00394EEF" w14:paraId="288D973F" w14:textId="77777777" w:rsidTr="00090591">
        <w:trPr>
          <w:trHeight w:val="397"/>
        </w:trPr>
        <w:tc>
          <w:tcPr>
            <w:tcW w:w="4508" w:type="dxa"/>
            <w:vAlign w:val="center"/>
          </w:tcPr>
          <w:p w14:paraId="392BE18D" w14:textId="461A720D"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lastRenderedPageBreak/>
              <w:t>What is the overall purpose of this project? Aims?</w:t>
            </w:r>
          </w:p>
        </w:tc>
        <w:tc>
          <w:tcPr>
            <w:tcW w:w="6266" w:type="dxa"/>
            <w:vAlign w:val="center"/>
          </w:tcPr>
          <w:p w14:paraId="668651A9" w14:textId="261AB22E" w:rsidR="002D6C71" w:rsidRDefault="002D6C71" w:rsidP="00E74E73">
            <w:pPr>
              <w:rPr>
                <w:rFonts w:ascii="Roboto" w:hAnsi="Roboto" w:cstheme="minorHAnsi"/>
              </w:rPr>
            </w:pPr>
            <w:r>
              <w:rPr>
                <w:rFonts w:ascii="Roboto" w:hAnsi="Roboto" w:cstheme="minorHAnsi"/>
              </w:rPr>
              <w:t>The overall aim fo the project is to:</w:t>
            </w:r>
          </w:p>
          <w:p w14:paraId="3B073FEB" w14:textId="77777777" w:rsidR="002D6C71" w:rsidRDefault="002D6C71" w:rsidP="00E74E73">
            <w:pPr>
              <w:rPr>
                <w:rFonts w:ascii="Roboto" w:hAnsi="Roboto" w:cstheme="minorHAnsi"/>
              </w:rPr>
            </w:pPr>
          </w:p>
          <w:p w14:paraId="55F444CC" w14:textId="77777777" w:rsidR="002D6C71" w:rsidRDefault="002D6C71" w:rsidP="00E74E73">
            <w:pPr>
              <w:pStyle w:val="ListParagraph"/>
              <w:numPr>
                <w:ilvl w:val="0"/>
                <w:numId w:val="1"/>
              </w:numPr>
              <w:rPr>
                <w:rFonts w:ascii="Roboto" w:hAnsi="Roboto" w:cstheme="minorHAnsi"/>
              </w:rPr>
            </w:pPr>
            <w:r w:rsidRPr="002D6C71">
              <w:rPr>
                <w:rFonts w:ascii="Roboto" w:hAnsi="Roboto" w:cstheme="minorHAnsi"/>
              </w:rPr>
              <w:t>Prevent FASD by reducing alcohol consumption throughout pregnancy.</w:t>
            </w:r>
          </w:p>
          <w:p w14:paraId="66483330" w14:textId="77777777" w:rsidR="002D6C71" w:rsidRDefault="002D6C71" w:rsidP="002D6C71">
            <w:pPr>
              <w:rPr>
                <w:rFonts w:ascii="Roboto" w:hAnsi="Roboto" w:cstheme="minorHAnsi"/>
              </w:rPr>
            </w:pPr>
          </w:p>
          <w:p w14:paraId="4B1FDB90" w14:textId="0153A756" w:rsidR="002D6C71" w:rsidRDefault="002D6C71" w:rsidP="002D6C71">
            <w:pPr>
              <w:rPr>
                <w:rFonts w:ascii="Roboto" w:hAnsi="Roboto" w:cstheme="minorHAnsi"/>
              </w:rPr>
            </w:pPr>
            <w:r>
              <w:rPr>
                <w:rFonts w:ascii="Roboto" w:hAnsi="Roboto" w:cstheme="minorHAnsi"/>
              </w:rPr>
              <w:t>To achieve the overall aim, the following outcomes will be achieved:</w:t>
            </w:r>
          </w:p>
          <w:p w14:paraId="48E57451" w14:textId="77777777" w:rsidR="002D6C71" w:rsidRPr="002D6C71" w:rsidRDefault="002D6C71" w:rsidP="002D6C71">
            <w:pPr>
              <w:rPr>
                <w:rFonts w:ascii="Roboto" w:hAnsi="Roboto" w:cstheme="minorHAnsi"/>
              </w:rPr>
            </w:pPr>
          </w:p>
          <w:p w14:paraId="24860EF8" w14:textId="3E358421" w:rsidR="002D6C71" w:rsidRPr="002D6C71" w:rsidRDefault="002D6C71" w:rsidP="002D6C71">
            <w:pPr>
              <w:pStyle w:val="ListParagraph"/>
              <w:numPr>
                <w:ilvl w:val="0"/>
                <w:numId w:val="1"/>
              </w:numPr>
              <w:rPr>
                <w:rFonts w:ascii="Roboto" w:hAnsi="Roboto" w:cstheme="minorHAnsi"/>
              </w:rPr>
            </w:pPr>
            <w:r w:rsidRPr="002D6C71">
              <w:rPr>
                <w:rFonts w:ascii="Roboto" w:hAnsi="Roboto" w:cstheme="minorHAnsi"/>
              </w:rPr>
              <w:t xml:space="preserve">Raise awareness of the risk of drinking alcohol throughout pregnancy amongst the </w:t>
            </w:r>
            <w:proofErr w:type="gramStart"/>
            <w:r w:rsidRPr="002D6C71">
              <w:rPr>
                <w:rFonts w:ascii="Roboto" w:hAnsi="Roboto" w:cstheme="minorHAnsi"/>
              </w:rPr>
              <w:t>general public</w:t>
            </w:r>
            <w:proofErr w:type="gramEnd"/>
            <w:r w:rsidRPr="002D6C71">
              <w:rPr>
                <w:rFonts w:ascii="Roboto" w:hAnsi="Roboto" w:cstheme="minorHAnsi"/>
              </w:rPr>
              <w:t xml:space="preserve"> and key professionals.</w:t>
            </w:r>
          </w:p>
          <w:p w14:paraId="7DC79D10" w14:textId="70DFA7FB" w:rsidR="002D6C71" w:rsidRPr="002D6C71" w:rsidRDefault="002D6C71" w:rsidP="00E74E73">
            <w:pPr>
              <w:pStyle w:val="ListParagraph"/>
              <w:numPr>
                <w:ilvl w:val="0"/>
                <w:numId w:val="1"/>
              </w:numPr>
              <w:rPr>
                <w:rFonts w:ascii="Roboto" w:hAnsi="Roboto" w:cstheme="minorHAnsi"/>
              </w:rPr>
            </w:pPr>
            <w:r>
              <w:rPr>
                <w:rFonts w:ascii="Roboto" w:hAnsi="Roboto" w:cstheme="minorHAnsi"/>
              </w:rPr>
              <w:t>Develop procedures across the maternity and health visiting services to ensure routine enquiry around alcohol during pregnancy and develop recording systems to capture alcohol intake.</w:t>
            </w:r>
          </w:p>
          <w:p w14:paraId="6378B390" w14:textId="254F8755" w:rsidR="002D6C71" w:rsidRPr="00394EEF" w:rsidRDefault="002D6C71" w:rsidP="00E74E73">
            <w:pPr>
              <w:rPr>
                <w:rFonts w:ascii="Roboto" w:hAnsi="Roboto" w:cstheme="minorHAnsi"/>
              </w:rPr>
            </w:pPr>
          </w:p>
        </w:tc>
      </w:tr>
      <w:tr w:rsidR="00E74E73" w:rsidRPr="00394EEF" w14:paraId="7F9CF889" w14:textId="77777777" w:rsidTr="00090591">
        <w:trPr>
          <w:trHeight w:val="397"/>
        </w:trPr>
        <w:tc>
          <w:tcPr>
            <w:tcW w:w="4508" w:type="dxa"/>
            <w:vAlign w:val="center"/>
          </w:tcPr>
          <w:p w14:paraId="643E899E" w14:textId="7F9626F9"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t>Why it needs to be done? / Why it should be done now?</w:t>
            </w:r>
          </w:p>
        </w:tc>
        <w:tc>
          <w:tcPr>
            <w:tcW w:w="6266" w:type="dxa"/>
            <w:vAlign w:val="center"/>
          </w:tcPr>
          <w:p w14:paraId="5244466B" w14:textId="0FD59827" w:rsidR="00E74E73" w:rsidRDefault="002D6C71" w:rsidP="00E74E73">
            <w:pPr>
              <w:rPr>
                <w:rFonts w:ascii="Roboto" w:hAnsi="Roboto" w:cstheme="minorHAnsi"/>
              </w:rPr>
            </w:pPr>
            <w:r>
              <w:rPr>
                <w:rFonts w:ascii="Roboto" w:hAnsi="Roboto" w:cstheme="minorHAnsi"/>
              </w:rPr>
              <w:t xml:space="preserve">FASD is 100% preventable by </w:t>
            </w:r>
            <w:r w:rsidR="00C74108">
              <w:rPr>
                <w:rFonts w:ascii="Roboto" w:hAnsi="Roboto" w:cstheme="minorHAnsi"/>
              </w:rPr>
              <w:t>abstaining from alcohol throughout pregnancy, there are currently no resources to support awareness raising for the risk of alcohol during pregnancy</w:t>
            </w:r>
            <w:r w:rsidR="00AE039B">
              <w:rPr>
                <w:rFonts w:ascii="Roboto" w:hAnsi="Roboto" w:cstheme="minorHAnsi"/>
              </w:rPr>
              <w:t xml:space="preserve"> and FASD</w:t>
            </w:r>
            <w:r w:rsidR="00C74108">
              <w:rPr>
                <w:rFonts w:ascii="Roboto" w:hAnsi="Roboto" w:cstheme="minorHAnsi"/>
              </w:rPr>
              <w:t>.</w:t>
            </w:r>
            <w:r w:rsidR="005A6F6E">
              <w:rPr>
                <w:rFonts w:ascii="Roboto" w:hAnsi="Roboto" w:cstheme="minorHAnsi"/>
              </w:rPr>
              <w:t xml:space="preserve"> Developing resources that aim to raise awareness of FASD and the risks of drinking alcohol throughout pregnancy will help prevent FASD.</w:t>
            </w:r>
          </w:p>
          <w:p w14:paraId="75C91B50" w14:textId="77777777" w:rsidR="00C74108" w:rsidRDefault="00C74108" w:rsidP="00E74E73">
            <w:pPr>
              <w:rPr>
                <w:rFonts w:ascii="Roboto" w:hAnsi="Roboto" w:cstheme="minorHAnsi"/>
              </w:rPr>
            </w:pPr>
          </w:p>
          <w:p w14:paraId="0311B269" w14:textId="42121B0B" w:rsidR="00C74108" w:rsidRDefault="00C74108" w:rsidP="00E74E73">
            <w:pPr>
              <w:rPr>
                <w:rFonts w:ascii="Roboto" w:hAnsi="Roboto" w:cstheme="minorHAnsi"/>
              </w:rPr>
            </w:pPr>
            <w:r>
              <w:rPr>
                <w:rFonts w:ascii="Roboto" w:hAnsi="Roboto" w:cstheme="minorHAnsi"/>
              </w:rPr>
              <w:t>There is also no consistent approach to routine enquiry regarding alcohol consumption throughout pregnancy</w:t>
            </w:r>
            <w:r w:rsidR="005A6F6E">
              <w:rPr>
                <w:rFonts w:ascii="Roboto" w:hAnsi="Roboto" w:cstheme="minorHAnsi"/>
              </w:rPr>
              <w:t>, developing a consistent approach across midwifery and health visiting services will ensure the risks of alcohol during pregnancy will be raised and information on consumption will be recorded supporting future FASD diagnosis.</w:t>
            </w:r>
          </w:p>
          <w:p w14:paraId="4E326D6E" w14:textId="16870C8C" w:rsidR="00C74108" w:rsidRPr="00394EEF" w:rsidRDefault="00C74108" w:rsidP="00E74E73">
            <w:pPr>
              <w:rPr>
                <w:rFonts w:ascii="Roboto" w:hAnsi="Roboto" w:cstheme="minorHAnsi"/>
              </w:rPr>
            </w:pPr>
          </w:p>
        </w:tc>
      </w:tr>
      <w:tr w:rsidR="00E74E73" w:rsidRPr="00394EEF" w14:paraId="61478EA0" w14:textId="77777777" w:rsidTr="00090591">
        <w:trPr>
          <w:trHeight w:val="397"/>
        </w:trPr>
        <w:tc>
          <w:tcPr>
            <w:tcW w:w="4508" w:type="dxa"/>
            <w:vAlign w:val="center"/>
          </w:tcPr>
          <w:p w14:paraId="0A85C7F8" w14:textId="3E621EE2"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t>Opportunities and Challenges?</w:t>
            </w:r>
          </w:p>
        </w:tc>
        <w:tc>
          <w:tcPr>
            <w:tcW w:w="6266" w:type="dxa"/>
            <w:vAlign w:val="center"/>
          </w:tcPr>
          <w:p w14:paraId="63A5DD43" w14:textId="13CBF68B" w:rsidR="00E74E73" w:rsidRDefault="005A6F6E" w:rsidP="00E74E73">
            <w:pPr>
              <w:rPr>
                <w:rFonts w:ascii="Roboto" w:hAnsi="Roboto" w:cstheme="minorHAnsi"/>
              </w:rPr>
            </w:pPr>
            <w:r>
              <w:rPr>
                <w:rFonts w:ascii="Roboto" w:hAnsi="Roboto" w:cstheme="minorHAnsi"/>
              </w:rPr>
              <w:t xml:space="preserve">Initially the work was to be delivered at place in Hull, however since working on the project, it was decided that we could improve the offer across partners local authorities by working with colleagues across </w:t>
            </w:r>
            <w:r w:rsidR="00AC190C">
              <w:rPr>
                <w:rFonts w:ascii="Roboto" w:hAnsi="Roboto" w:cstheme="minorHAnsi"/>
              </w:rPr>
              <w:t xml:space="preserve">local </w:t>
            </w:r>
            <w:r w:rsidR="003C16FF">
              <w:rPr>
                <w:rFonts w:ascii="Roboto" w:hAnsi="Roboto" w:cstheme="minorHAnsi"/>
              </w:rPr>
              <w:t>authorities</w:t>
            </w:r>
            <w:r>
              <w:rPr>
                <w:rFonts w:ascii="Roboto" w:hAnsi="Roboto" w:cstheme="minorHAnsi"/>
              </w:rPr>
              <w:t xml:space="preserve"> within the ICB for Humber and North Yorkshire to develop the intervention in partnership and achieve a consistent approach across a wider geographical </w:t>
            </w:r>
            <w:r w:rsidR="003C16FF">
              <w:rPr>
                <w:rFonts w:ascii="Roboto" w:hAnsi="Roboto" w:cstheme="minorHAnsi"/>
              </w:rPr>
              <w:t>footprint</w:t>
            </w:r>
            <w:r>
              <w:rPr>
                <w:rFonts w:ascii="Roboto" w:hAnsi="Roboto" w:cstheme="minorHAnsi"/>
              </w:rPr>
              <w:t>.</w:t>
            </w:r>
          </w:p>
          <w:p w14:paraId="6501F941" w14:textId="77777777" w:rsidR="005A6F6E" w:rsidRDefault="005A6F6E" w:rsidP="00E74E73">
            <w:pPr>
              <w:rPr>
                <w:rFonts w:ascii="Roboto" w:hAnsi="Roboto" w:cstheme="minorHAnsi"/>
              </w:rPr>
            </w:pPr>
          </w:p>
          <w:p w14:paraId="5824240B" w14:textId="04ADCC53" w:rsidR="005A6F6E" w:rsidRDefault="005A6F6E" w:rsidP="00E74E73">
            <w:pPr>
              <w:rPr>
                <w:rFonts w:ascii="Roboto" w:hAnsi="Roboto" w:cstheme="minorHAnsi"/>
              </w:rPr>
            </w:pPr>
            <w:r>
              <w:rPr>
                <w:rFonts w:ascii="Roboto" w:hAnsi="Roboto" w:cstheme="minorHAnsi"/>
              </w:rPr>
              <w:t>Although, positive, working within a larger footprint also has its challenges:</w:t>
            </w:r>
          </w:p>
          <w:p w14:paraId="24087AD3" w14:textId="77777777" w:rsidR="005A6F6E" w:rsidRDefault="005A6F6E" w:rsidP="00E74E73">
            <w:pPr>
              <w:rPr>
                <w:rFonts w:ascii="Roboto" w:hAnsi="Roboto" w:cstheme="minorHAnsi"/>
              </w:rPr>
            </w:pPr>
          </w:p>
          <w:p w14:paraId="213995DA" w14:textId="5B97C270" w:rsidR="005A6F6E" w:rsidRDefault="005A6F6E" w:rsidP="005A6F6E">
            <w:pPr>
              <w:pStyle w:val="ListParagraph"/>
              <w:numPr>
                <w:ilvl w:val="0"/>
                <w:numId w:val="2"/>
              </w:numPr>
              <w:rPr>
                <w:rFonts w:ascii="Roboto" w:hAnsi="Roboto" w:cstheme="minorHAnsi"/>
              </w:rPr>
            </w:pPr>
            <w:r>
              <w:rPr>
                <w:rFonts w:ascii="Roboto" w:hAnsi="Roboto" w:cstheme="minorHAnsi"/>
              </w:rPr>
              <w:t>Working across a regional footprint relies on key individuals to drive the work forward within their areas an</w:t>
            </w:r>
            <w:r w:rsidR="00D012B2">
              <w:rPr>
                <w:rFonts w:ascii="Roboto" w:hAnsi="Roboto" w:cstheme="minorHAnsi"/>
              </w:rPr>
              <w:t>d</w:t>
            </w:r>
            <w:r>
              <w:rPr>
                <w:rFonts w:ascii="Roboto" w:hAnsi="Roboto" w:cstheme="minorHAnsi"/>
              </w:rPr>
              <w:t xml:space="preserve"> the work is not aways a priority for them due to holding other portfolios of work that take priority.</w:t>
            </w:r>
          </w:p>
          <w:p w14:paraId="09DDF2D2" w14:textId="284CA263" w:rsidR="005A6F6E" w:rsidRDefault="005A6F6E" w:rsidP="005A6F6E">
            <w:pPr>
              <w:pStyle w:val="ListParagraph"/>
              <w:numPr>
                <w:ilvl w:val="0"/>
                <w:numId w:val="2"/>
              </w:numPr>
              <w:rPr>
                <w:rFonts w:ascii="Roboto" w:hAnsi="Roboto" w:cstheme="minorHAnsi"/>
              </w:rPr>
            </w:pPr>
            <w:r>
              <w:rPr>
                <w:rFonts w:ascii="Roboto" w:hAnsi="Roboto" w:cstheme="minorHAnsi"/>
              </w:rPr>
              <w:t xml:space="preserve">The time taken to progress and complete key pieces of work takes much longer when working on </w:t>
            </w:r>
            <w:r w:rsidR="004945E4">
              <w:rPr>
                <w:rFonts w:ascii="Roboto" w:hAnsi="Roboto" w:cstheme="minorHAnsi"/>
              </w:rPr>
              <w:t xml:space="preserve">a </w:t>
            </w:r>
            <w:r>
              <w:rPr>
                <w:rFonts w:ascii="Roboto" w:hAnsi="Roboto" w:cstheme="minorHAnsi"/>
              </w:rPr>
              <w:t>larger geographical area.</w:t>
            </w:r>
          </w:p>
          <w:p w14:paraId="07FA52F2" w14:textId="343446DF" w:rsidR="003F07CB" w:rsidRPr="005A6F6E" w:rsidRDefault="003F07CB" w:rsidP="005A6F6E">
            <w:pPr>
              <w:pStyle w:val="ListParagraph"/>
              <w:numPr>
                <w:ilvl w:val="0"/>
                <w:numId w:val="2"/>
              </w:numPr>
              <w:rPr>
                <w:rFonts w:ascii="Roboto" w:hAnsi="Roboto" w:cstheme="minorHAnsi"/>
              </w:rPr>
            </w:pPr>
            <w:r>
              <w:rPr>
                <w:rFonts w:ascii="Roboto" w:hAnsi="Roboto" w:cstheme="minorHAnsi"/>
              </w:rPr>
              <w:t xml:space="preserve">There are many more stakeholders to consider when working at a regional level and can sometimes create </w:t>
            </w:r>
            <w:r w:rsidR="00475E7A">
              <w:rPr>
                <w:rFonts w:ascii="Roboto" w:hAnsi="Roboto" w:cstheme="minorHAnsi"/>
              </w:rPr>
              <w:t>additional issues that need working through before progressing to the next stage.</w:t>
            </w:r>
          </w:p>
          <w:p w14:paraId="49551D08" w14:textId="31423941" w:rsidR="005A6F6E" w:rsidRPr="00394EEF" w:rsidRDefault="005A6F6E" w:rsidP="00E74E73">
            <w:pPr>
              <w:rPr>
                <w:rFonts w:ascii="Roboto" w:hAnsi="Roboto" w:cstheme="minorHAnsi"/>
              </w:rPr>
            </w:pPr>
          </w:p>
        </w:tc>
      </w:tr>
      <w:tr w:rsidR="00E74E73" w:rsidRPr="00394EEF" w14:paraId="677906B7" w14:textId="77777777" w:rsidTr="00090591">
        <w:trPr>
          <w:trHeight w:val="397"/>
        </w:trPr>
        <w:tc>
          <w:tcPr>
            <w:tcW w:w="4508" w:type="dxa"/>
            <w:vAlign w:val="center"/>
          </w:tcPr>
          <w:p w14:paraId="50AB9D11" w14:textId="5547AAD4"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t>Desired results of the project?</w:t>
            </w:r>
          </w:p>
        </w:tc>
        <w:tc>
          <w:tcPr>
            <w:tcW w:w="6266" w:type="dxa"/>
            <w:vAlign w:val="center"/>
          </w:tcPr>
          <w:p w14:paraId="265777AE" w14:textId="035025E6" w:rsidR="00475E7A" w:rsidRDefault="0095458A" w:rsidP="00E74E73">
            <w:pPr>
              <w:rPr>
                <w:rFonts w:ascii="Roboto" w:hAnsi="Roboto" w:cstheme="minorHAnsi"/>
              </w:rPr>
            </w:pPr>
            <w:r>
              <w:rPr>
                <w:rFonts w:ascii="Roboto" w:hAnsi="Roboto" w:cstheme="minorHAnsi"/>
              </w:rPr>
              <w:t>Ideally the following will be in place towards the end fo the project:</w:t>
            </w:r>
          </w:p>
          <w:p w14:paraId="59E526B2" w14:textId="101D323A" w:rsidR="0095458A" w:rsidRDefault="00FF022E" w:rsidP="0095458A">
            <w:pPr>
              <w:pStyle w:val="ListParagraph"/>
              <w:numPr>
                <w:ilvl w:val="0"/>
                <w:numId w:val="6"/>
              </w:numPr>
              <w:rPr>
                <w:rFonts w:ascii="Roboto" w:hAnsi="Roboto" w:cstheme="minorHAnsi"/>
              </w:rPr>
            </w:pPr>
            <w:r>
              <w:rPr>
                <w:rFonts w:ascii="Roboto" w:hAnsi="Roboto" w:cstheme="minorHAnsi"/>
              </w:rPr>
              <w:t>Midwifery</w:t>
            </w:r>
            <w:r w:rsidR="0095458A">
              <w:rPr>
                <w:rFonts w:ascii="Roboto" w:hAnsi="Roboto" w:cstheme="minorHAnsi"/>
              </w:rPr>
              <w:t xml:space="preserve"> and Health Visitors are using</w:t>
            </w:r>
            <w:r>
              <w:rPr>
                <w:rFonts w:ascii="Roboto" w:hAnsi="Roboto" w:cstheme="minorHAnsi"/>
              </w:rPr>
              <w:t xml:space="preserve"> </w:t>
            </w:r>
            <w:r w:rsidR="0095458A">
              <w:rPr>
                <w:rFonts w:ascii="Roboto" w:hAnsi="Roboto" w:cstheme="minorHAnsi"/>
              </w:rPr>
              <w:t>an appropriate assessment</w:t>
            </w:r>
            <w:r w:rsidR="00D71F35">
              <w:rPr>
                <w:rFonts w:ascii="Roboto" w:hAnsi="Roboto" w:cstheme="minorHAnsi"/>
              </w:rPr>
              <w:t xml:space="preserve"> to identify alcohol intake during pregnancy</w:t>
            </w:r>
          </w:p>
          <w:p w14:paraId="7263B9CF" w14:textId="77777777" w:rsidR="005C543B" w:rsidRDefault="00D71F35" w:rsidP="005C543B">
            <w:pPr>
              <w:pStyle w:val="ListParagraph"/>
              <w:numPr>
                <w:ilvl w:val="0"/>
                <w:numId w:val="6"/>
              </w:numPr>
              <w:rPr>
                <w:rFonts w:ascii="Roboto" w:hAnsi="Roboto" w:cstheme="minorHAnsi"/>
              </w:rPr>
            </w:pPr>
            <w:r>
              <w:rPr>
                <w:rFonts w:ascii="Roboto" w:hAnsi="Roboto" w:cstheme="minorHAnsi"/>
              </w:rPr>
              <w:t>Preventative material is developed (leaflet</w:t>
            </w:r>
            <w:r w:rsidR="00FF022E">
              <w:rPr>
                <w:rFonts w:ascii="Roboto" w:hAnsi="Roboto" w:cstheme="minorHAnsi"/>
              </w:rPr>
              <w:t xml:space="preserve"> / videos) to raise awareness of the dangers of alcohol during pregnancy</w:t>
            </w:r>
          </w:p>
          <w:p w14:paraId="723F66DE" w14:textId="4108319A" w:rsidR="00222D06" w:rsidRPr="005C543B" w:rsidRDefault="00FF022E" w:rsidP="005C543B">
            <w:pPr>
              <w:pStyle w:val="ListParagraph"/>
              <w:numPr>
                <w:ilvl w:val="0"/>
                <w:numId w:val="6"/>
              </w:numPr>
              <w:rPr>
                <w:rFonts w:ascii="Roboto" w:hAnsi="Roboto" w:cstheme="minorHAnsi"/>
              </w:rPr>
            </w:pPr>
            <w:r w:rsidRPr="005C543B">
              <w:rPr>
                <w:rFonts w:ascii="Roboto" w:hAnsi="Roboto" w:cstheme="minorHAnsi"/>
              </w:rPr>
              <w:t>Key professionals are educated on the risks of alcohol during pregnancy and have an awareness of FASD</w:t>
            </w:r>
          </w:p>
          <w:p w14:paraId="6548C7C9" w14:textId="0F6E3B77" w:rsidR="00CB6162" w:rsidRPr="00CB6162" w:rsidRDefault="00CB6162" w:rsidP="00CB6162">
            <w:pPr>
              <w:rPr>
                <w:rFonts w:ascii="Roboto" w:hAnsi="Roboto" w:cstheme="minorHAnsi"/>
              </w:rPr>
            </w:pPr>
          </w:p>
          <w:p w14:paraId="62B57C93" w14:textId="1B46202A" w:rsidR="00222D06" w:rsidRPr="00394EEF" w:rsidRDefault="00222D06" w:rsidP="00E74E73">
            <w:pPr>
              <w:rPr>
                <w:rFonts w:ascii="Roboto" w:hAnsi="Roboto" w:cstheme="minorHAnsi"/>
              </w:rPr>
            </w:pPr>
          </w:p>
        </w:tc>
      </w:tr>
      <w:tr w:rsidR="00394EEF" w:rsidRPr="00394EEF" w14:paraId="3E90E446" w14:textId="77777777" w:rsidTr="00090591">
        <w:trPr>
          <w:trHeight w:val="397"/>
        </w:trPr>
        <w:tc>
          <w:tcPr>
            <w:tcW w:w="4508" w:type="dxa"/>
            <w:vAlign w:val="center"/>
          </w:tcPr>
          <w:p w14:paraId="7D3B828B" w14:textId="12C960CD" w:rsidR="00394EEF" w:rsidRPr="00394EEF" w:rsidRDefault="00394EEF" w:rsidP="00394EEF">
            <w:pPr>
              <w:rPr>
                <w:rFonts w:ascii="Roboto" w:hAnsi="Roboto" w:cstheme="minorHAnsi"/>
                <w:color w:val="7F7F7F" w:themeColor="text1" w:themeTint="80"/>
              </w:rPr>
            </w:pPr>
            <w:r w:rsidRPr="00394EEF">
              <w:rPr>
                <w:rFonts w:ascii="Roboto" w:hAnsi="Roboto" w:cs="Calibri"/>
                <w:color w:val="7F7F7F" w:themeColor="text1" w:themeTint="80"/>
                <w:szCs w:val="24"/>
              </w:rPr>
              <w:t>Brief description of methodology used?</w:t>
            </w:r>
          </w:p>
        </w:tc>
        <w:tc>
          <w:tcPr>
            <w:tcW w:w="6266" w:type="dxa"/>
            <w:vAlign w:val="center"/>
          </w:tcPr>
          <w:p w14:paraId="44D32928" w14:textId="77777777" w:rsidR="002E00E5" w:rsidRDefault="002E00E5" w:rsidP="002E00E5">
            <w:pPr>
              <w:rPr>
                <w:rFonts w:ascii="Roboto" w:hAnsi="Roboto" w:cstheme="minorHAnsi"/>
              </w:rPr>
            </w:pPr>
            <w:r>
              <w:rPr>
                <w:rFonts w:ascii="Roboto" w:hAnsi="Roboto" w:cstheme="minorHAnsi"/>
              </w:rPr>
              <w:t xml:space="preserve">Working in line with NICE guidance on Alcohol consumption during pregnancy and </w:t>
            </w:r>
            <w:proofErr w:type="spellStart"/>
            <w:r>
              <w:rPr>
                <w:rFonts w:ascii="Roboto" w:hAnsi="Roboto" w:cstheme="minorHAnsi"/>
              </w:rPr>
              <w:t>Fetal</w:t>
            </w:r>
            <w:proofErr w:type="spellEnd"/>
            <w:r>
              <w:rPr>
                <w:rFonts w:ascii="Roboto" w:hAnsi="Roboto" w:cstheme="minorHAnsi"/>
              </w:rPr>
              <w:t xml:space="preserve"> Alcohol Spectrum Disorder, the scope of the project was to develop interventions that were in line with national guidance and best practice.</w:t>
            </w:r>
          </w:p>
          <w:p w14:paraId="73DEADA2" w14:textId="77777777" w:rsidR="002E00E5" w:rsidRDefault="002E00E5" w:rsidP="002E00E5">
            <w:pPr>
              <w:rPr>
                <w:rFonts w:ascii="Roboto" w:hAnsi="Roboto" w:cstheme="minorHAnsi"/>
              </w:rPr>
            </w:pPr>
          </w:p>
          <w:p w14:paraId="40B81258" w14:textId="77777777" w:rsidR="002E00E5" w:rsidRDefault="002E00E5" w:rsidP="002E00E5">
            <w:pPr>
              <w:rPr>
                <w:rFonts w:ascii="Roboto" w:hAnsi="Roboto" w:cstheme="minorHAnsi"/>
              </w:rPr>
            </w:pPr>
            <w:r>
              <w:rPr>
                <w:rFonts w:ascii="Roboto" w:hAnsi="Roboto" w:cstheme="minorHAnsi"/>
              </w:rPr>
              <w:t>Taking a project management approach and using public health evidence, I set out to work with key professionals that could support the work and help develop the interventions mentioned previously.</w:t>
            </w:r>
          </w:p>
          <w:p w14:paraId="6F0C1BBC" w14:textId="77777777" w:rsidR="00394EEF" w:rsidRPr="00394EEF" w:rsidRDefault="00394EEF" w:rsidP="00394EEF">
            <w:pPr>
              <w:rPr>
                <w:rFonts w:ascii="Roboto" w:hAnsi="Roboto" w:cstheme="minorHAnsi"/>
              </w:rPr>
            </w:pPr>
          </w:p>
        </w:tc>
      </w:tr>
      <w:tr w:rsidR="00394EEF" w:rsidRPr="00394EEF" w14:paraId="1C7DFB98" w14:textId="77777777" w:rsidTr="00090591">
        <w:trPr>
          <w:trHeight w:val="397"/>
        </w:trPr>
        <w:tc>
          <w:tcPr>
            <w:tcW w:w="10774" w:type="dxa"/>
            <w:gridSpan w:val="2"/>
            <w:shd w:val="clear" w:color="auto" w:fill="DBE5F1" w:themeFill="accent1" w:themeFillTint="33"/>
            <w:vAlign w:val="center"/>
          </w:tcPr>
          <w:p w14:paraId="25DFF9C7" w14:textId="72D615BF" w:rsidR="00394EEF" w:rsidRPr="00394EEF" w:rsidRDefault="00394EEF" w:rsidP="00394EEF">
            <w:pPr>
              <w:rPr>
                <w:rFonts w:ascii="Roboto" w:hAnsi="Roboto" w:cstheme="minorHAnsi"/>
                <w:sz w:val="24"/>
                <w:szCs w:val="20"/>
              </w:rPr>
            </w:pPr>
            <w:r w:rsidRPr="00394EEF">
              <w:rPr>
                <w:rFonts w:ascii="Roboto" w:hAnsi="Roboto"/>
                <w:b/>
                <w:bCs/>
                <w:sz w:val="24"/>
                <w:szCs w:val="20"/>
              </w:rPr>
              <w:t xml:space="preserve">Theory of Change – </w:t>
            </w:r>
            <w:r w:rsidR="000637F1">
              <w:rPr>
                <w:rFonts w:ascii="Roboto" w:hAnsi="Roboto"/>
                <w:b/>
                <w:bCs/>
                <w:sz w:val="24"/>
                <w:szCs w:val="20"/>
              </w:rPr>
              <w:t xml:space="preserve">OPTIONAL: </w:t>
            </w:r>
            <w:r w:rsidRPr="00394EEF">
              <w:rPr>
                <w:rFonts w:ascii="Roboto" w:hAnsi="Roboto"/>
                <w:b/>
                <w:bCs/>
                <w:sz w:val="24"/>
                <w:szCs w:val="20"/>
              </w:rPr>
              <w:t>INTERIM REPORT</w:t>
            </w:r>
          </w:p>
        </w:tc>
      </w:tr>
      <w:tr w:rsidR="00394EEF" w:rsidRPr="00394EEF" w14:paraId="3408F7C7" w14:textId="77777777" w:rsidTr="00090591">
        <w:trPr>
          <w:trHeight w:val="2381"/>
        </w:trPr>
        <w:tc>
          <w:tcPr>
            <w:tcW w:w="10774" w:type="dxa"/>
            <w:gridSpan w:val="2"/>
            <w:vAlign w:val="center"/>
          </w:tcPr>
          <w:p w14:paraId="11C7AB72" w14:textId="70D4E4EA" w:rsidR="00394EEF" w:rsidRPr="00394EEF" w:rsidRDefault="00A621D1" w:rsidP="00A621D1">
            <w:pPr>
              <w:rPr>
                <w:rFonts w:ascii="Roboto" w:hAnsi="Roboto" w:cstheme="minorHAnsi"/>
              </w:rPr>
            </w:pPr>
            <w:r w:rsidRPr="000637F1">
              <w:rPr>
                <w:rFonts w:ascii="Roboto" w:hAnsi="Roboto" w:cstheme="minorHAnsi"/>
              </w:rPr>
              <w:t>A Theory of Change is a way of mapping and visualising the future goals you want for your project which is fundamental to its design.  It helps to set out</w:t>
            </w:r>
            <w:r w:rsidR="000637F1" w:rsidRPr="000637F1">
              <w:rPr>
                <w:rFonts w:ascii="Roboto" w:hAnsi="Roboto" w:cstheme="minorHAnsi"/>
              </w:rPr>
              <w:t xml:space="preserve">; </w:t>
            </w:r>
            <w:r w:rsidRPr="000637F1">
              <w:rPr>
                <w:rFonts w:ascii="Roboto" w:hAnsi="Roboto" w:cstheme="minorHAnsi"/>
              </w:rPr>
              <w:t>A clear link between the activities you want to do to achieve your goals</w:t>
            </w:r>
            <w:r w:rsidR="000637F1" w:rsidRPr="000637F1">
              <w:rPr>
                <w:rFonts w:ascii="Roboto" w:hAnsi="Roboto" w:cstheme="minorHAnsi"/>
              </w:rPr>
              <w:t xml:space="preserve">; </w:t>
            </w:r>
            <w:r w:rsidRPr="000637F1">
              <w:rPr>
                <w:rFonts w:ascii="Roboto" w:hAnsi="Roboto" w:cstheme="minorHAnsi"/>
              </w:rPr>
              <w:t>What needs to be in place to ensure your activities link to your goals</w:t>
            </w:r>
            <w:r w:rsidR="000637F1" w:rsidRPr="000637F1">
              <w:rPr>
                <w:rFonts w:ascii="Roboto" w:hAnsi="Roboto" w:cstheme="minorHAnsi"/>
              </w:rPr>
              <w:t xml:space="preserve">; </w:t>
            </w:r>
            <w:r w:rsidRPr="000637F1">
              <w:rPr>
                <w:rFonts w:ascii="Roboto" w:hAnsi="Roboto" w:cstheme="minorHAnsi"/>
              </w:rPr>
              <w:t>how you will know whether you have achieved your goals</w:t>
            </w:r>
            <w:r w:rsidR="000637F1" w:rsidRPr="000637F1">
              <w:rPr>
                <w:rFonts w:ascii="Roboto" w:hAnsi="Roboto" w:cstheme="minorHAnsi"/>
              </w:rPr>
              <w:t xml:space="preserve">. </w:t>
            </w:r>
            <w:r w:rsidR="00090591">
              <w:rPr>
                <w:rFonts w:ascii="Roboto" w:hAnsi="Roboto" w:cstheme="minorHAnsi"/>
              </w:rPr>
              <w:t xml:space="preserve">  </w:t>
            </w:r>
            <w:r w:rsidRPr="000637F1">
              <w:rPr>
                <w:rFonts w:ascii="Roboto" w:hAnsi="Roboto" w:cstheme="minorHAnsi"/>
              </w:rPr>
              <w:t>It helps to test how plausible and feasible are your goals and provides a framework from which you gather data, learning and insight on your journey to prove how you are achieving your goals</w:t>
            </w:r>
          </w:p>
        </w:tc>
      </w:tr>
      <w:tr w:rsidR="00D1444A" w:rsidRPr="00394EEF" w14:paraId="5570A95A" w14:textId="77777777" w:rsidTr="00090591">
        <w:trPr>
          <w:trHeight w:val="397"/>
        </w:trPr>
        <w:tc>
          <w:tcPr>
            <w:tcW w:w="4508" w:type="dxa"/>
            <w:vMerge w:val="restart"/>
            <w:vAlign w:val="center"/>
          </w:tcPr>
          <w:p w14:paraId="61337BAD" w14:textId="4112DEA1" w:rsidR="00D1444A" w:rsidRPr="00394EEF" w:rsidRDefault="00D1444A" w:rsidP="00394EEF">
            <w:pPr>
              <w:rPr>
                <w:rFonts w:ascii="Roboto" w:hAnsi="Roboto" w:cstheme="minorHAnsi"/>
                <w:color w:val="7F7F7F" w:themeColor="text1" w:themeTint="80"/>
                <w:szCs w:val="24"/>
              </w:rPr>
            </w:pPr>
            <w:r>
              <w:rPr>
                <w:rFonts w:ascii="Roboto" w:hAnsi="Roboto" w:cstheme="minorHAnsi"/>
                <w:color w:val="7F7F7F" w:themeColor="text1" w:themeTint="80"/>
                <w:szCs w:val="24"/>
              </w:rPr>
              <w:t>Activities</w:t>
            </w:r>
          </w:p>
        </w:tc>
        <w:tc>
          <w:tcPr>
            <w:tcW w:w="6266" w:type="dxa"/>
            <w:vAlign w:val="center"/>
          </w:tcPr>
          <w:p w14:paraId="0F1C8D98" w14:textId="210679CE" w:rsidR="00D1444A" w:rsidRPr="00394EEF" w:rsidRDefault="00D1444A" w:rsidP="00394EEF">
            <w:pPr>
              <w:rPr>
                <w:rFonts w:ascii="Roboto" w:hAnsi="Roboto" w:cstheme="minorHAnsi"/>
              </w:rPr>
            </w:pPr>
            <w:r>
              <w:rPr>
                <w:rFonts w:ascii="Roboto" w:hAnsi="Roboto" w:cstheme="minorHAnsi"/>
              </w:rPr>
              <w:t>Midwives are using the Audit C Tool provided on badger net and recording the results.</w:t>
            </w:r>
          </w:p>
        </w:tc>
      </w:tr>
      <w:tr w:rsidR="00D1444A" w:rsidRPr="00394EEF" w14:paraId="28FAA241" w14:textId="77777777" w:rsidTr="00090591">
        <w:trPr>
          <w:trHeight w:val="397"/>
        </w:trPr>
        <w:tc>
          <w:tcPr>
            <w:tcW w:w="4508" w:type="dxa"/>
            <w:vMerge/>
            <w:vAlign w:val="center"/>
          </w:tcPr>
          <w:p w14:paraId="50D6A89D" w14:textId="77777777" w:rsidR="00D1444A" w:rsidRDefault="00D1444A" w:rsidP="00394EEF">
            <w:pPr>
              <w:rPr>
                <w:rFonts w:ascii="Roboto" w:hAnsi="Roboto" w:cstheme="minorHAnsi"/>
                <w:color w:val="7F7F7F" w:themeColor="text1" w:themeTint="80"/>
                <w:szCs w:val="24"/>
              </w:rPr>
            </w:pPr>
          </w:p>
        </w:tc>
        <w:tc>
          <w:tcPr>
            <w:tcW w:w="6266" w:type="dxa"/>
            <w:vAlign w:val="center"/>
          </w:tcPr>
          <w:p w14:paraId="560F6DF8" w14:textId="5C640548" w:rsidR="00D1444A" w:rsidRDefault="00D1444A" w:rsidP="00394EEF">
            <w:pPr>
              <w:rPr>
                <w:rFonts w:ascii="Roboto" w:hAnsi="Roboto" w:cstheme="minorHAnsi"/>
              </w:rPr>
            </w:pPr>
            <w:r>
              <w:rPr>
                <w:rFonts w:ascii="Roboto" w:hAnsi="Roboto" w:cstheme="minorHAnsi"/>
              </w:rPr>
              <w:t>Health Visitors are using the Audit C Tool within antenatal visits and recording the results.</w:t>
            </w:r>
          </w:p>
        </w:tc>
      </w:tr>
      <w:tr w:rsidR="00D1444A" w:rsidRPr="00394EEF" w14:paraId="3653A387" w14:textId="77777777" w:rsidTr="00090591">
        <w:trPr>
          <w:trHeight w:val="397"/>
        </w:trPr>
        <w:tc>
          <w:tcPr>
            <w:tcW w:w="4508" w:type="dxa"/>
            <w:vMerge/>
            <w:vAlign w:val="center"/>
          </w:tcPr>
          <w:p w14:paraId="33222E34" w14:textId="77777777" w:rsidR="00D1444A" w:rsidRDefault="00D1444A" w:rsidP="00394EEF">
            <w:pPr>
              <w:rPr>
                <w:rFonts w:ascii="Roboto" w:hAnsi="Roboto" w:cstheme="minorHAnsi"/>
                <w:color w:val="7F7F7F" w:themeColor="text1" w:themeTint="80"/>
                <w:szCs w:val="24"/>
              </w:rPr>
            </w:pPr>
          </w:p>
        </w:tc>
        <w:tc>
          <w:tcPr>
            <w:tcW w:w="6266" w:type="dxa"/>
            <w:vAlign w:val="center"/>
          </w:tcPr>
          <w:p w14:paraId="41535E40" w14:textId="5BDFAC6A" w:rsidR="00D1444A" w:rsidRDefault="00D1444A" w:rsidP="00394EEF">
            <w:pPr>
              <w:rPr>
                <w:rFonts w:ascii="Roboto" w:hAnsi="Roboto" w:cstheme="minorHAnsi"/>
              </w:rPr>
            </w:pPr>
            <w:r>
              <w:rPr>
                <w:rFonts w:ascii="Roboto" w:hAnsi="Roboto" w:cstheme="minorHAnsi"/>
              </w:rPr>
              <w:t xml:space="preserve">Education tool is developed for professionals (E-learning package) to raise awareness of risks of alcohol during pregnancy and FASD. </w:t>
            </w:r>
          </w:p>
        </w:tc>
      </w:tr>
      <w:tr w:rsidR="00D1444A" w:rsidRPr="00394EEF" w14:paraId="6F146553" w14:textId="77777777" w:rsidTr="00090591">
        <w:trPr>
          <w:trHeight w:val="397"/>
        </w:trPr>
        <w:tc>
          <w:tcPr>
            <w:tcW w:w="4508" w:type="dxa"/>
            <w:vMerge/>
            <w:vAlign w:val="center"/>
          </w:tcPr>
          <w:p w14:paraId="52E439C8" w14:textId="77777777" w:rsidR="00D1444A" w:rsidRDefault="00D1444A" w:rsidP="00394EEF">
            <w:pPr>
              <w:rPr>
                <w:rFonts w:ascii="Roboto" w:hAnsi="Roboto" w:cstheme="minorHAnsi"/>
                <w:color w:val="7F7F7F" w:themeColor="text1" w:themeTint="80"/>
                <w:szCs w:val="24"/>
              </w:rPr>
            </w:pPr>
          </w:p>
        </w:tc>
        <w:tc>
          <w:tcPr>
            <w:tcW w:w="6266" w:type="dxa"/>
            <w:vAlign w:val="center"/>
          </w:tcPr>
          <w:p w14:paraId="18898733" w14:textId="5D18D867" w:rsidR="00D1444A" w:rsidRDefault="00D1444A" w:rsidP="00394EEF">
            <w:pPr>
              <w:rPr>
                <w:rFonts w:ascii="Roboto" w:hAnsi="Roboto" w:cstheme="minorHAnsi"/>
              </w:rPr>
            </w:pPr>
            <w:r>
              <w:rPr>
                <w:rFonts w:ascii="Roboto" w:hAnsi="Roboto" w:cstheme="minorHAnsi"/>
              </w:rPr>
              <w:t xml:space="preserve">Preventative material is </w:t>
            </w:r>
            <w:r w:rsidR="00AC190C">
              <w:rPr>
                <w:rFonts w:ascii="Roboto" w:hAnsi="Roboto" w:cstheme="minorHAnsi"/>
              </w:rPr>
              <w:t>developed</w:t>
            </w:r>
            <w:r>
              <w:rPr>
                <w:rFonts w:ascii="Roboto" w:hAnsi="Roboto" w:cstheme="minorHAnsi"/>
              </w:rPr>
              <w:t xml:space="preserve"> to support </w:t>
            </w:r>
            <w:proofErr w:type="gramStart"/>
            <w:r w:rsidR="003C16FF">
              <w:rPr>
                <w:rFonts w:ascii="Roboto" w:hAnsi="Roboto" w:cstheme="minorHAnsi"/>
              </w:rPr>
              <w:t>all</w:t>
            </w:r>
            <w:r>
              <w:rPr>
                <w:rFonts w:ascii="Roboto" w:hAnsi="Roboto" w:cstheme="minorHAnsi"/>
              </w:rPr>
              <w:t xml:space="preserve"> of</w:t>
            </w:r>
            <w:proofErr w:type="gramEnd"/>
            <w:r>
              <w:rPr>
                <w:rFonts w:ascii="Roboto" w:hAnsi="Roboto" w:cstheme="minorHAnsi"/>
              </w:rPr>
              <w:t xml:space="preserve"> the above (leaflets, videos, webinar etc).</w:t>
            </w:r>
          </w:p>
        </w:tc>
      </w:tr>
      <w:tr w:rsidR="00943AAE" w:rsidRPr="00394EEF" w14:paraId="0884F7B5" w14:textId="77777777" w:rsidTr="00090591">
        <w:trPr>
          <w:trHeight w:val="397"/>
        </w:trPr>
        <w:tc>
          <w:tcPr>
            <w:tcW w:w="4508" w:type="dxa"/>
            <w:vMerge w:val="restart"/>
            <w:vAlign w:val="center"/>
          </w:tcPr>
          <w:p w14:paraId="3A569218" w14:textId="147A7D26" w:rsidR="00943AAE" w:rsidRPr="00394EEF" w:rsidRDefault="00943AAE" w:rsidP="00394EEF">
            <w:pPr>
              <w:rPr>
                <w:rFonts w:ascii="Roboto" w:hAnsi="Roboto" w:cstheme="minorHAnsi"/>
                <w:color w:val="7F7F7F" w:themeColor="text1" w:themeTint="80"/>
                <w:szCs w:val="24"/>
              </w:rPr>
            </w:pPr>
            <w:r>
              <w:rPr>
                <w:rFonts w:ascii="Roboto" w:hAnsi="Roboto" w:cstheme="minorHAnsi"/>
                <w:color w:val="7F7F7F" w:themeColor="text1" w:themeTint="80"/>
                <w:szCs w:val="24"/>
              </w:rPr>
              <w:t>Outputs</w:t>
            </w:r>
          </w:p>
        </w:tc>
        <w:tc>
          <w:tcPr>
            <w:tcW w:w="6266" w:type="dxa"/>
            <w:vAlign w:val="center"/>
          </w:tcPr>
          <w:p w14:paraId="262F8819" w14:textId="2EB11CF8" w:rsidR="00943AAE" w:rsidRPr="00394EEF" w:rsidRDefault="00943AAE" w:rsidP="00394EEF">
            <w:pPr>
              <w:rPr>
                <w:rFonts w:ascii="Roboto" w:hAnsi="Roboto" w:cstheme="minorHAnsi"/>
              </w:rPr>
            </w:pPr>
            <w:r>
              <w:rPr>
                <w:rFonts w:ascii="Roboto" w:hAnsi="Roboto" w:cstheme="minorHAnsi"/>
              </w:rPr>
              <w:t>Increased number of Midwives and Health visitors are carrying out alcohol assessments in practice.</w:t>
            </w:r>
          </w:p>
        </w:tc>
      </w:tr>
      <w:tr w:rsidR="00943AAE" w:rsidRPr="00394EEF" w14:paraId="3DB82BE5" w14:textId="77777777" w:rsidTr="00090591">
        <w:trPr>
          <w:trHeight w:val="397"/>
        </w:trPr>
        <w:tc>
          <w:tcPr>
            <w:tcW w:w="4508" w:type="dxa"/>
            <w:vMerge/>
            <w:vAlign w:val="center"/>
          </w:tcPr>
          <w:p w14:paraId="4FCD4C6E" w14:textId="77777777" w:rsidR="00943AAE" w:rsidRDefault="00943AAE" w:rsidP="00394EEF">
            <w:pPr>
              <w:rPr>
                <w:rFonts w:ascii="Roboto" w:hAnsi="Roboto" w:cstheme="minorHAnsi"/>
                <w:color w:val="7F7F7F" w:themeColor="text1" w:themeTint="80"/>
                <w:szCs w:val="24"/>
              </w:rPr>
            </w:pPr>
          </w:p>
        </w:tc>
        <w:tc>
          <w:tcPr>
            <w:tcW w:w="6266" w:type="dxa"/>
            <w:vAlign w:val="center"/>
          </w:tcPr>
          <w:p w14:paraId="11F9F852" w14:textId="4ECF6DDF" w:rsidR="00943AAE" w:rsidRDefault="00943AAE" w:rsidP="00394EEF">
            <w:pPr>
              <w:rPr>
                <w:rFonts w:ascii="Roboto" w:hAnsi="Roboto" w:cstheme="minorHAnsi"/>
              </w:rPr>
            </w:pPr>
            <w:r>
              <w:rPr>
                <w:rFonts w:ascii="Roboto" w:hAnsi="Roboto" w:cstheme="minorHAnsi"/>
              </w:rPr>
              <w:t>Increased number of Midwives and Health Visitors are recording alcohol assessments carried out in practice.</w:t>
            </w:r>
          </w:p>
        </w:tc>
      </w:tr>
      <w:tr w:rsidR="00943AAE" w:rsidRPr="00394EEF" w14:paraId="096A8D5E" w14:textId="77777777" w:rsidTr="00090591">
        <w:trPr>
          <w:trHeight w:val="397"/>
        </w:trPr>
        <w:tc>
          <w:tcPr>
            <w:tcW w:w="4508" w:type="dxa"/>
            <w:vMerge/>
            <w:vAlign w:val="center"/>
          </w:tcPr>
          <w:p w14:paraId="3398D1F2" w14:textId="77777777" w:rsidR="00943AAE" w:rsidRDefault="00943AAE" w:rsidP="00394EEF">
            <w:pPr>
              <w:rPr>
                <w:rFonts w:ascii="Roboto" w:hAnsi="Roboto" w:cstheme="minorHAnsi"/>
                <w:color w:val="7F7F7F" w:themeColor="text1" w:themeTint="80"/>
                <w:szCs w:val="24"/>
              </w:rPr>
            </w:pPr>
          </w:p>
        </w:tc>
        <w:tc>
          <w:tcPr>
            <w:tcW w:w="6266" w:type="dxa"/>
            <w:vAlign w:val="center"/>
          </w:tcPr>
          <w:p w14:paraId="08BB02E4" w14:textId="4C318ADC" w:rsidR="00943AAE" w:rsidRDefault="00943AAE" w:rsidP="00394EEF">
            <w:pPr>
              <w:rPr>
                <w:rFonts w:ascii="Roboto" w:hAnsi="Roboto" w:cstheme="minorHAnsi"/>
              </w:rPr>
            </w:pPr>
            <w:r>
              <w:rPr>
                <w:rFonts w:ascii="Roboto" w:hAnsi="Roboto" w:cstheme="minorHAnsi"/>
              </w:rPr>
              <w:t>More professionals working with women of child baring age understand the risks of drinking alcohol during pregnancy and have an awareness of FASD.</w:t>
            </w:r>
          </w:p>
        </w:tc>
      </w:tr>
      <w:tr w:rsidR="00190104" w:rsidRPr="00394EEF" w14:paraId="0CFDCDC8" w14:textId="77777777" w:rsidTr="00090591">
        <w:trPr>
          <w:trHeight w:val="397"/>
        </w:trPr>
        <w:tc>
          <w:tcPr>
            <w:tcW w:w="4508" w:type="dxa"/>
            <w:vMerge w:val="restart"/>
            <w:vAlign w:val="center"/>
          </w:tcPr>
          <w:p w14:paraId="2658176C" w14:textId="6FCA9423" w:rsidR="00190104" w:rsidRPr="00394EEF" w:rsidRDefault="00190104" w:rsidP="00394EEF">
            <w:pPr>
              <w:rPr>
                <w:rFonts w:ascii="Roboto" w:hAnsi="Roboto" w:cstheme="minorHAnsi"/>
                <w:color w:val="7F7F7F" w:themeColor="text1" w:themeTint="80"/>
                <w:szCs w:val="24"/>
              </w:rPr>
            </w:pPr>
            <w:r>
              <w:rPr>
                <w:rFonts w:ascii="Roboto" w:hAnsi="Roboto" w:cstheme="minorHAnsi"/>
                <w:color w:val="7F7F7F" w:themeColor="text1" w:themeTint="80"/>
                <w:szCs w:val="24"/>
              </w:rPr>
              <w:t>Intermediate outcomes</w:t>
            </w:r>
          </w:p>
        </w:tc>
        <w:tc>
          <w:tcPr>
            <w:tcW w:w="6266" w:type="dxa"/>
            <w:vAlign w:val="center"/>
          </w:tcPr>
          <w:p w14:paraId="1C8748BA" w14:textId="4C054C0A" w:rsidR="00190104" w:rsidRPr="00394EEF" w:rsidRDefault="00190104" w:rsidP="00394EEF">
            <w:pPr>
              <w:rPr>
                <w:rFonts w:ascii="Roboto" w:hAnsi="Roboto" w:cstheme="minorHAnsi"/>
              </w:rPr>
            </w:pPr>
            <w:r>
              <w:rPr>
                <w:rFonts w:ascii="Roboto" w:hAnsi="Roboto" w:cstheme="minorHAnsi"/>
              </w:rPr>
              <w:t>Awareness raising material is developed and used throughout key service areas (Midwifery, Health Visiting) as well as the wider public on the risks of drinking alcohol during pregnancy.</w:t>
            </w:r>
          </w:p>
        </w:tc>
      </w:tr>
      <w:tr w:rsidR="00190104" w:rsidRPr="00394EEF" w14:paraId="5F2339BB" w14:textId="77777777" w:rsidTr="00090591">
        <w:trPr>
          <w:trHeight w:val="397"/>
        </w:trPr>
        <w:tc>
          <w:tcPr>
            <w:tcW w:w="4508" w:type="dxa"/>
            <w:vMerge/>
            <w:vAlign w:val="center"/>
          </w:tcPr>
          <w:p w14:paraId="348E0083" w14:textId="77777777" w:rsidR="00190104" w:rsidRDefault="00190104" w:rsidP="00394EEF">
            <w:pPr>
              <w:rPr>
                <w:rFonts w:ascii="Roboto" w:hAnsi="Roboto" w:cstheme="minorHAnsi"/>
                <w:color w:val="7F7F7F" w:themeColor="text1" w:themeTint="80"/>
                <w:szCs w:val="24"/>
              </w:rPr>
            </w:pPr>
          </w:p>
        </w:tc>
        <w:tc>
          <w:tcPr>
            <w:tcW w:w="6266" w:type="dxa"/>
            <w:vAlign w:val="center"/>
          </w:tcPr>
          <w:p w14:paraId="46B66A92" w14:textId="4F87EC2E" w:rsidR="00190104" w:rsidRDefault="00190104" w:rsidP="00394EEF">
            <w:pPr>
              <w:rPr>
                <w:rFonts w:ascii="Roboto" w:hAnsi="Roboto" w:cstheme="minorHAnsi"/>
              </w:rPr>
            </w:pPr>
            <w:r>
              <w:rPr>
                <w:rFonts w:ascii="Roboto" w:hAnsi="Roboto" w:cstheme="minorHAnsi"/>
              </w:rPr>
              <w:t>Key professionals make routine enquiry about alcohol intake and record the results (Midwifery and Health Visiting).</w:t>
            </w:r>
          </w:p>
        </w:tc>
      </w:tr>
      <w:tr w:rsidR="00394EEF" w:rsidRPr="00394EEF" w14:paraId="09EAAF9E" w14:textId="77777777" w:rsidTr="00090591">
        <w:trPr>
          <w:trHeight w:val="397"/>
        </w:trPr>
        <w:tc>
          <w:tcPr>
            <w:tcW w:w="4508" w:type="dxa"/>
            <w:vAlign w:val="center"/>
          </w:tcPr>
          <w:p w14:paraId="44AD959A" w14:textId="4F7C941B" w:rsidR="00394EEF" w:rsidRPr="00394EEF" w:rsidRDefault="00915472" w:rsidP="00394EEF">
            <w:pPr>
              <w:rPr>
                <w:rFonts w:ascii="Roboto" w:hAnsi="Roboto" w:cstheme="minorHAnsi"/>
                <w:color w:val="7F7F7F" w:themeColor="text1" w:themeTint="80"/>
                <w:szCs w:val="24"/>
              </w:rPr>
            </w:pPr>
            <w:r>
              <w:rPr>
                <w:rFonts w:ascii="Roboto" w:hAnsi="Roboto" w:cstheme="minorHAnsi"/>
                <w:color w:val="7F7F7F" w:themeColor="text1" w:themeTint="80"/>
                <w:szCs w:val="24"/>
              </w:rPr>
              <w:t>Impact</w:t>
            </w:r>
          </w:p>
        </w:tc>
        <w:tc>
          <w:tcPr>
            <w:tcW w:w="6266" w:type="dxa"/>
            <w:vAlign w:val="center"/>
          </w:tcPr>
          <w:p w14:paraId="2A4B4E55" w14:textId="0F3D739B" w:rsidR="007955A1" w:rsidRDefault="007955A1" w:rsidP="00394EEF">
            <w:pPr>
              <w:rPr>
                <w:rFonts w:ascii="Roboto" w:hAnsi="Roboto" w:cstheme="minorHAnsi"/>
              </w:rPr>
            </w:pPr>
            <w:r>
              <w:rPr>
                <w:rFonts w:ascii="Roboto" w:hAnsi="Roboto" w:cstheme="minorHAnsi"/>
              </w:rPr>
              <w:t xml:space="preserve">More </w:t>
            </w:r>
            <w:r w:rsidR="00C77E78">
              <w:rPr>
                <w:rFonts w:ascii="Roboto" w:hAnsi="Roboto" w:cstheme="minorHAnsi"/>
              </w:rPr>
              <w:t>families are aware of the risk of alcohol during pregnancy.</w:t>
            </w:r>
          </w:p>
          <w:p w14:paraId="6CAC4A49" w14:textId="77777777" w:rsidR="00C77E78" w:rsidRDefault="00C77E78" w:rsidP="00394EEF">
            <w:pPr>
              <w:rPr>
                <w:rFonts w:ascii="Roboto" w:hAnsi="Roboto" w:cstheme="minorHAnsi"/>
              </w:rPr>
            </w:pPr>
          </w:p>
          <w:p w14:paraId="3BF879D0" w14:textId="17463C50" w:rsidR="00C77E78" w:rsidRDefault="00C77E78" w:rsidP="00394EEF">
            <w:pPr>
              <w:rPr>
                <w:rFonts w:ascii="Roboto" w:hAnsi="Roboto" w:cstheme="minorHAnsi"/>
              </w:rPr>
            </w:pPr>
            <w:r>
              <w:rPr>
                <w:rFonts w:ascii="Roboto" w:hAnsi="Roboto" w:cstheme="minorHAnsi"/>
              </w:rPr>
              <w:t>Alcohol intake during pregnancy is reduced.</w:t>
            </w:r>
          </w:p>
          <w:p w14:paraId="3F06A52C" w14:textId="77777777" w:rsidR="007955A1" w:rsidRDefault="007955A1" w:rsidP="00394EEF">
            <w:pPr>
              <w:rPr>
                <w:rFonts w:ascii="Roboto" w:hAnsi="Roboto" w:cstheme="minorHAnsi"/>
              </w:rPr>
            </w:pPr>
          </w:p>
          <w:p w14:paraId="5251099D" w14:textId="2608EA06" w:rsidR="00394EEF" w:rsidRPr="00394EEF" w:rsidRDefault="00B22A41" w:rsidP="00394EEF">
            <w:pPr>
              <w:rPr>
                <w:rFonts w:ascii="Roboto" w:hAnsi="Roboto" w:cstheme="minorHAnsi"/>
              </w:rPr>
            </w:pPr>
            <w:r>
              <w:rPr>
                <w:rFonts w:ascii="Roboto" w:hAnsi="Roboto" w:cstheme="minorHAnsi"/>
              </w:rPr>
              <w:t xml:space="preserve">Less cases of </w:t>
            </w:r>
            <w:proofErr w:type="spellStart"/>
            <w:r>
              <w:rPr>
                <w:rFonts w:ascii="Roboto" w:hAnsi="Roboto" w:cstheme="minorHAnsi"/>
              </w:rPr>
              <w:t>Fetal</w:t>
            </w:r>
            <w:proofErr w:type="spellEnd"/>
            <w:r>
              <w:rPr>
                <w:rFonts w:ascii="Roboto" w:hAnsi="Roboto" w:cstheme="minorHAnsi"/>
              </w:rPr>
              <w:t xml:space="preserve"> Alcohol Spectrum Disorder (FASD) occur in the Humber and North Yorkshire Area.</w:t>
            </w:r>
          </w:p>
        </w:tc>
      </w:tr>
      <w:tr w:rsidR="00394EEF" w:rsidRPr="00394EEF" w14:paraId="3F9BBEF5" w14:textId="77777777" w:rsidTr="00090591">
        <w:trPr>
          <w:trHeight w:val="397"/>
        </w:trPr>
        <w:tc>
          <w:tcPr>
            <w:tcW w:w="4508" w:type="dxa"/>
            <w:vAlign w:val="center"/>
          </w:tcPr>
          <w:p w14:paraId="3DBA3356" w14:textId="7A85A0A9" w:rsidR="00394EEF" w:rsidRPr="00394EEF" w:rsidRDefault="00B56043" w:rsidP="00394EEF">
            <w:pPr>
              <w:rPr>
                <w:rFonts w:ascii="Roboto" w:hAnsi="Roboto" w:cstheme="minorHAnsi"/>
                <w:color w:val="7F7F7F" w:themeColor="text1" w:themeTint="80"/>
                <w:szCs w:val="24"/>
              </w:rPr>
            </w:pPr>
            <w:r>
              <w:rPr>
                <w:rFonts w:ascii="Roboto" w:hAnsi="Roboto" w:cstheme="minorHAnsi"/>
                <w:color w:val="7F7F7F" w:themeColor="text1" w:themeTint="80"/>
                <w:szCs w:val="24"/>
              </w:rPr>
              <w:t>Mission Statement</w:t>
            </w:r>
          </w:p>
        </w:tc>
        <w:tc>
          <w:tcPr>
            <w:tcW w:w="6266" w:type="dxa"/>
            <w:vAlign w:val="center"/>
          </w:tcPr>
          <w:p w14:paraId="2B5038B2" w14:textId="7C84968A" w:rsidR="00394EEF" w:rsidRPr="00394EEF" w:rsidRDefault="00F63052" w:rsidP="00394EEF">
            <w:pPr>
              <w:rPr>
                <w:rFonts w:ascii="Roboto" w:hAnsi="Roboto" w:cstheme="minorHAnsi"/>
              </w:rPr>
            </w:pPr>
            <w:r>
              <w:rPr>
                <w:rFonts w:ascii="Roboto" w:hAnsi="Roboto" w:cstheme="minorHAnsi"/>
              </w:rPr>
              <w:t>All women of child</w:t>
            </w:r>
            <w:r w:rsidR="00780D7F">
              <w:rPr>
                <w:rFonts w:ascii="Roboto" w:hAnsi="Roboto" w:cstheme="minorHAnsi"/>
              </w:rPr>
              <w:t>be</w:t>
            </w:r>
            <w:r>
              <w:rPr>
                <w:rFonts w:ascii="Roboto" w:hAnsi="Roboto" w:cstheme="minorHAnsi"/>
              </w:rPr>
              <w:t xml:space="preserve">aring age understand the risk </w:t>
            </w:r>
            <w:r w:rsidR="00780D7F">
              <w:rPr>
                <w:rFonts w:ascii="Roboto" w:hAnsi="Roboto" w:cstheme="minorHAnsi"/>
              </w:rPr>
              <w:t>of</w:t>
            </w:r>
            <w:r>
              <w:rPr>
                <w:rFonts w:ascii="Roboto" w:hAnsi="Roboto" w:cstheme="minorHAnsi"/>
              </w:rPr>
              <w:t xml:space="preserve"> drinking alcohol throughout pregnancy.</w:t>
            </w:r>
          </w:p>
        </w:tc>
      </w:tr>
      <w:tr w:rsidR="00B56043" w:rsidRPr="00394EEF" w14:paraId="30E583BE" w14:textId="77777777" w:rsidTr="00090591">
        <w:trPr>
          <w:trHeight w:val="397"/>
        </w:trPr>
        <w:tc>
          <w:tcPr>
            <w:tcW w:w="4508" w:type="dxa"/>
            <w:vAlign w:val="center"/>
          </w:tcPr>
          <w:p w14:paraId="340921FB" w14:textId="22D6DD4D" w:rsidR="00B56043" w:rsidRDefault="00B56043" w:rsidP="00394EEF">
            <w:pPr>
              <w:rPr>
                <w:rFonts w:ascii="Roboto" w:hAnsi="Roboto" w:cstheme="minorHAnsi"/>
                <w:color w:val="7F7F7F" w:themeColor="text1" w:themeTint="80"/>
                <w:szCs w:val="24"/>
              </w:rPr>
            </w:pPr>
            <w:r>
              <w:rPr>
                <w:rFonts w:ascii="Roboto" w:hAnsi="Roboto" w:cstheme="minorHAnsi"/>
                <w:color w:val="7F7F7F" w:themeColor="text1" w:themeTint="80"/>
                <w:szCs w:val="24"/>
              </w:rPr>
              <w:t>Goals</w:t>
            </w:r>
          </w:p>
        </w:tc>
        <w:tc>
          <w:tcPr>
            <w:tcW w:w="6266" w:type="dxa"/>
            <w:vAlign w:val="center"/>
          </w:tcPr>
          <w:p w14:paraId="5D696F73" w14:textId="321043C8" w:rsidR="00B56043" w:rsidRPr="00394EEF" w:rsidRDefault="003F7A10" w:rsidP="00394EEF">
            <w:pPr>
              <w:rPr>
                <w:rFonts w:ascii="Roboto" w:hAnsi="Roboto" w:cstheme="minorHAnsi"/>
              </w:rPr>
            </w:pPr>
            <w:r>
              <w:rPr>
                <w:rFonts w:ascii="Roboto" w:hAnsi="Roboto" w:cstheme="minorHAnsi"/>
              </w:rPr>
              <w:t>Children born and living in the Humber and No</w:t>
            </w:r>
            <w:r w:rsidR="00343E95">
              <w:rPr>
                <w:rFonts w:ascii="Roboto" w:hAnsi="Roboto" w:cstheme="minorHAnsi"/>
              </w:rPr>
              <w:t>r</w:t>
            </w:r>
            <w:r>
              <w:rPr>
                <w:rFonts w:ascii="Roboto" w:hAnsi="Roboto" w:cstheme="minorHAnsi"/>
              </w:rPr>
              <w:t xml:space="preserve">th </w:t>
            </w:r>
            <w:r w:rsidR="00343E95">
              <w:rPr>
                <w:rFonts w:ascii="Roboto" w:hAnsi="Roboto" w:cstheme="minorHAnsi"/>
              </w:rPr>
              <w:t>Y</w:t>
            </w:r>
            <w:r>
              <w:rPr>
                <w:rFonts w:ascii="Roboto" w:hAnsi="Roboto" w:cstheme="minorHAnsi"/>
              </w:rPr>
              <w:t xml:space="preserve">orkshire Areas </w:t>
            </w:r>
            <w:r w:rsidR="00343E95">
              <w:rPr>
                <w:rFonts w:ascii="Roboto" w:hAnsi="Roboto" w:cstheme="minorHAnsi"/>
              </w:rPr>
              <w:t>have a healthy start.</w:t>
            </w:r>
          </w:p>
        </w:tc>
      </w:tr>
      <w:tr w:rsidR="00394EEF" w:rsidRPr="00394EEF" w14:paraId="616177A4" w14:textId="77777777" w:rsidTr="00090591">
        <w:trPr>
          <w:trHeight w:val="397"/>
        </w:trPr>
        <w:tc>
          <w:tcPr>
            <w:tcW w:w="10774" w:type="dxa"/>
            <w:gridSpan w:val="2"/>
            <w:shd w:val="clear" w:color="auto" w:fill="DBE5F1" w:themeFill="accent1" w:themeFillTint="33"/>
            <w:vAlign w:val="center"/>
          </w:tcPr>
          <w:p w14:paraId="25FFCCD3" w14:textId="2625BE87" w:rsidR="00394EEF" w:rsidRPr="00394EEF" w:rsidRDefault="00394EEF" w:rsidP="00394EEF">
            <w:pPr>
              <w:rPr>
                <w:rFonts w:ascii="Roboto" w:hAnsi="Roboto" w:cstheme="minorHAnsi"/>
                <w:b/>
                <w:bCs/>
                <w:sz w:val="24"/>
                <w:szCs w:val="24"/>
              </w:rPr>
            </w:pPr>
            <w:r w:rsidRPr="00394EEF">
              <w:rPr>
                <w:rFonts w:ascii="Roboto" w:hAnsi="Roboto" w:cstheme="minorHAnsi"/>
                <w:b/>
                <w:bCs/>
                <w:sz w:val="24"/>
                <w:szCs w:val="24"/>
              </w:rPr>
              <w:t>Body of the report INTERIM REPORT and FINAL REPORT</w:t>
            </w:r>
          </w:p>
        </w:tc>
      </w:tr>
      <w:tr w:rsidR="00394EEF" w:rsidRPr="00394EEF" w14:paraId="379856AD" w14:textId="77777777" w:rsidTr="00090591">
        <w:trPr>
          <w:trHeight w:val="397"/>
        </w:trPr>
        <w:tc>
          <w:tcPr>
            <w:tcW w:w="10774" w:type="dxa"/>
            <w:gridSpan w:val="2"/>
            <w:vAlign w:val="center"/>
          </w:tcPr>
          <w:p w14:paraId="0A995681" w14:textId="7E15D154" w:rsidR="00394EEF" w:rsidRPr="00394EEF" w:rsidRDefault="00394EEF" w:rsidP="00394EEF">
            <w:pPr>
              <w:rPr>
                <w:rFonts w:ascii="Roboto" w:hAnsi="Roboto" w:cstheme="minorHAnsi"/>
              </w:rPr>
            </w:pPr>
            <w:r w:rsidRPr="00394EEF">
              <w:rPr>
                <w:rFonts w:ascii="Roboto" w:hAnsi="Roboto" w:cstheme="minorHAnsi"/>
                <w:shd w:val="clear" w:color="auto" w:fill="FFFFFF"/>
              </w:rPr>
              <w:t>This section provides the detail of your work analysis, data, and graphics</w:t>
            </w:r>
          </w:p>
        </w:tc>
      </w:tr>
      <w:tr w:rsidR="003205D5" w:rsidRPr="00394EEF" w14:paraId="3639B0E5" w14:textId="77777777" w:rsidTr="00090591">
        <w:trPr>
          <w:trHeight w:val="397"/>
        </w:trPr>
        <w:tc>
          <w:tcPr>
            <w:tcW w:w="4508" w:type="dxa"/>
            <w:vAlign w:val="center"/>
          </w:tcPr>
          <w:p w14:paraId="3FCBDF81" w14:textId="62D3B76E" w:rsidR="003205D5" w:rsidRPr="008C45D9" w:rsidRDefault="003205D5" w:rsidP="003205D5">
            <w:pPr>
              <w:rPr>
                <w:rFonts w:ascii="Roboto" w:hAnsi="Roboto" w:cstheme="minorHAnsi"/>
                <w:color w:val="7F7F7F" w:themeColor="text1" w:themeTint="80"/>
              </w:rPr>
            </w:pPr>
            <w:r w:rsidRPr="008C45D9">
              <w:rPr>
                <w:rFonts w:ascii="Roboto" w:hAnsi="Roboto" w:cstheme="minorHAnsi"/>
                <w:color w:val="7F7F7F" w:themeColor="text1" w:themeTint="80"/>
              </w:rPr>
              <w:t>Provide the evidence and theory behind your project</w:t>
            </w:r>
          </w:p>
        </w:tc>
        <w:tc>
          <w:tcPr>
            <w:tcW w:w="6266" w:type="dxa"/>
            <w:vMerge w:val="restart"/>
            <w:vAlign w:val="center"/>
          </w:tcPr>
          <w:p w14:paraId="2C6F4E40" w14:textId="77777777" w:rsidR="001B7853" w:rsidRPr="001B7853" w:rsidRDefault="001B7853" w:rsidP="001B7853">
            <w:pPr>
              <w:rPr>
                <w:rFonts w:ascii="Roboto" w:hAnsi="Roboto" w:cstheme="minorHAnsi"/>
              </w:rPr>
            </w:pPr>
            <w:r w:rsidRPr="001B7853">
              <w:rPr>
                <w:rFonts w:ascii="Roboto" w:hAnsi="Roboto" w:cstheme="minorHAnsi"/>
              </w:rPr>
              <w:t>Foetal Alcohol Spectrum Disorder (FASD) is a condition in a child that results from alcohol exposure during the mother’s pregnancy.  It is a neurodevelopmental condition</w:t>
            </w:r>
          </w:p>
          <w:p w14:paraId="4519C451" w14:textId="77777777" w:rsidR="001B7853" w:rsidRPr="001B7853" w:rsidRDefault="001B7853" w:rsidP="001B7853">
            <w:pPr>
              <w:rPr>
                <w:rFonts w:ascii="Roboto" w:hAnsi="Roboto" w:cstheme="minorHAnsi"/>
              </w:rPr>
            </w:pPr>
            <w:r w:rsidRPr="001B7853">
              <w:rPr>
                <w:rFonts w:ascii="Roboto" w:hAnsi="Roboto" w:cstheme="minorHAnsi"/>
              </w:rPr>
              <w:t>with lifelong cognitive, emotional and behavioural challenges. In addition to effects on the</w:t>
            </w:r>
          </w:p>
          <w:p w14:paraId="088D33D1" w14:textId="77777777" w:rsidR="001B7853" w:rsidRPr="001B7853" w:rsidRDefault="001B7853" w:rsidP="001B7853">
            <w:pPr>
              <w:rPr>
                <w:rFonts w:ascii="Roboto" w:hAnsi="Roboto" w:cstheme="minorHAnsi"/>
              </w:rPr>
            </w:pPr>
            <w:r w:rsidRPr="001B7853">
              <w:rPr>
                <w:rFonts w:ascii="Roboto" w:hAnsi="Roboto" w:cstheme="minorHAnsi"/>
              </w:rPr>
              <w:t>brain, FASD is a full-body diagnosis that is associated with more than four hundred known conditions.</w:t>
            </w:r>
          </w:p>
          <w:p w14:paraId="2C098AFB" w14:textId="77777777" w:rsidR="001B7853" w:rsidRPr="001B7853" w:rsidRDefault="001B7853" w:rsidP="001B7853">
            <w:pPr>
              <w:rPr>
                <w:rFonts w:ascii="Roboto" w:hAnsi="Roboto" w:cstheme="minorHAnsi"/>
              </w:rPr>
            </w:pPr>
          </w:p>
          <w:p w14:paraId="05257F8D" w14:textId="77777777" w:rsidR="001B7853" w:rsidRPr="001B7853" w:rsidRDefault="001B7853" w:rsidP="001B7853">
            <w:pPr>
              <w:rPr>
                <w:rFonts w:ascii="Roboto" w:hAnsi="Roboto" w:cstheme="minorHAnsi"/>
              </w:rPr>
            </w:pPr>
            <w:r w:rsidRPr="001B7853">
              <w:rPr>
                <w:rFonts w:ascii="Roboto" w:hAnsi="Roboto" w:cstheme="minorHAnsi"/>
              </w:rPr>
              <w:t xml:space="preserve">FASD is a preventable condition, eradicating alcohol consumption throughout pregnancy provides an opportunity for preventing FASD where alcohol could be avoided and will have a positive impact on the outcomes of children, services and costs associated with the condition. </w:t>
            </w:r>
          </w:p>
          <w:p w14:paraId="0A9AF8D3" w14:textId="77777777" w:rsidR="001B7853" w:rsidRPr="001B7853" w:rsidRDefault="001B7853" w:rsidP="001B7853">
            <w:pPr>
              <w:rPr>
                <w:rFonts w:ascii="Roboto" w:hAnsi="Roboto" w:cstheme="minorHAnsi"/>
              </w:rPr>
            </w:pPr>
            <w:r w:rsidRPr="001B7853">
              <w:rPr>
                <w:rFonts w:ascii="Roboto" w:hAnsi="Roboto" w:cstheme="minorHAnsi"/>
              </w:rPr>
              <w:t>Preventing FASD could also have wider impacts:</w:t>
            </w:r>
          </w:p>
          <w:p w14:paraId="41C932B4" w14:textId="77777777" w:rsidR="001B7853" w:rsidRDefault="001B7853" w:rsidP="001B7853">
            <w:pPr>
              <w:pStyle w:val="ListParagraph"/>
              <w:numPr>
                <w:ilvl w:val="0"/>
                <w:numId w:val="4"/>
              </w:numPr>
              <w:rPr>
                <w:rFonts w:ascii="Roboto" w:hAnsi="Roboto" w:cstheme="minorHAnsi"/>
              </w:rPr>
            </w:pPr>
            <w:r w:rsidRPr="001B7853">
              <w:rPr>
                <w:rFonts w:ascii="Roboto" w:hAnsi="Roboto" w:cstheme="minorHAnsi"/>
              </w:rPr>
              <w:t>reduced number of children needing neurological assessments, thus reducing pressure on an overwhelmed system</w:t>
            </w:r>
          </w:p>
          <w:p w14:paraId="723C6CF7" w14:textId="77777777" w:rsidR="001B7853" w:rsidRDefault="001B7853" w:rsidP="001B7853">
            <w:pPr>
              <w:pStyle w:val="ListParagraph"/>
              <w:numPr>
                <w:ilvl w:val="0"/>
                <w:numId w:val="4"/>
              </w:numPr>
              <w:rPr>
                <w:rFonts w:ascii="Roboto" w:hAnsi="Roboto" w:cstheme="minorHAnsi"/>
              </w:rPr>
            </w:pPr>
            <w:r w:rsidRPr="001B7853">
              <w:rPr>
                <w:rFonts w:ascii="Roboto" w:hAnsi="Roboto" w:cstheme="minorHAnsi"/>
              </w:rPr>
              <w:t>reduced pressure on support services needed for children diagnosed with FASD</w:t>
            </w:r>
          </w:p>
          <w:p w14:paraId="589DB51C" w14:textId="77777777" w:rsidR="003205D5" w:rsidRDefault="001B7853" w:rsidP="001B7853">
            <w:pPr>
              <w:pStyle w:val="ListParagraph"/>
              <w:numPr>
                <w:ilvl w:val="0"/>
                <w:numId w:val="4"/>
              </w:numPr>
              <w:rPr>
                <w:rFonts w:ascii="Roboto" w:hAnsi="Roboto" w:cstheme="minorHAnsi"/>
              </w:rPr>
            </w:pPr>
            <w:r w:rsidRPr="001B7853">
              <w:rPr>
                <w:rFonts w:ascii="Roboto" w:hAnsi="Roboto" w:cstheme="minorHAnsi"/>
              </w:rPr>
              <w:t>potential savings through the reduced number of children diagnosed with FASD and the on-going care needed</w:t>
            </w:r>
          </w:p>
          <w:p w14:paraId="353E3C24" w14:textId="77777777" w:rsidR="00D82463" w:rsidRDefault="00D82463" w:rsidP="00827225">
            <w:pPr>
              <w:rPr>
                <w:rFonts w:ascii="Roboto" w:hAnsi="Roboto" w:cstheme="minorHAnsi"/>
              </w:rPr>
            </w:pPr>
          </w:p>
          <w:p w14:paraId="2D45CE11" w14:textId="42544094" w:rsidR="00827225" w:rsidRDefault="00D82463" w:rsidP="00827225">
            <w:pPr>
              <w:rPr>
                <w:rFonts w:ascii="Roboto" w:hAnsi="Roboto" w:cstheme="minorHAnsi"/>
              </w:rPr>
            </w:pPr>
            <w:r>
              <w:rPr>
                <w:rFonts w:ascii="Roboto" w:hAnsi="Roboto" w:cstheme="minorHAnsi"/>
              </w:rPr>
              <w:t>Outcomes</w:t>
            </w:r>
          </w:p>
          <w:p w14:paraId="2E167996" w14:textId="77777777" w:rsidR="001643E1" w:rsidRPr="001643E1" w:rsidRDefault="001643E1" w:rsidP="001643E1">
            <w:pPr>
              <w:rPr>
                <w:rFonts w:ascii="Roboto" w:hAnsi="Roboto" w:cstheme="minorHAnsi"/>
              </w:rPr>
            </w:pPr>
            <w:r w:rsidRPr="001643E1">
              <w:rPr>
                <w:rFonts w:ascii="Roboto" w:hAnsi="Roboto" w:cstheme="minorHAnsi"/>
              </w:rPr>
              <w:t>I would like to develop a public health approach for FASD across the Humber and North Yorkshire Health and Care Partnership patch.  The approach would consist of:</w:t>
            </w:r>
          </w:p>
          <w:p w14:paraId="175750CB" w14:textId="77777777" w:rsidR="001643E1" w:rsidRDefault="001643E1" w:rsidP="001643E1">
            <w:pPr>
              <w:pStyle w:val="ListParagraph"/>
              <w:numPr>
                <w:ilvl w:val="0"/>
                <w:numId w:val="5"/>
              </w:numPr>
              <w:rPr>
                <w:rFonts w:ascii="Roboto" w:hAnsi="Roboto" w:cstheme="minorHAnsi"/>
              </w:rPr>
            </w:pPr>
            <w:r w:rsidRPr="001643E1">
              <w:rPr>
                <w:rFonts w:ascii="Roboto" w:hAnsi="Roboto" w:cstheme="minorHAnsi"/>
              </w:rPr>
              <w:t>Developing a preventative campaign to raise awareness of the condition but also the dangers of drinking alcohol during pregnancy</w:t>
            </w:r>
          </w:p>
          <w:p w14:paraId="68AA7F4F" w14:textId="77777777" w:rsidR="001643E1" w:rsidRDefault="001643E1" w:rsidP="001643E1">
            <w:pPr>
              <w:pStyle w:val="ListParagraph"/>
              <w:numPr>
                <w:ilvl w:val="0"/>
                <w:numId w:val="5"/>
              </w:numPr>
              <w:rPr>
                <w:rFonts w:ascii="Roboto" w:hAnsi="Roboto" w:cstheme="minorHAnsi"/>
              </w:rPr>
            </w:pPr>
            <w:r w:rsidRPr="001643E1">
              <w:rPr>
                <w:rFonts w:ascii="Roboto" w:hAnsi="Roboto" w:cstheme="minorHAnsi"/>
              </w:rPr>
              <w:t>Develop an e-learning package available to all professionals, increasing their understanding of FASD and how they can contribute to preventing FASD</w:t>
            </w:r>
          </w:p>
          <w:p w14:paraId="7E3E47AD" w14:textId="69FB4C49" w:rsidR="00827225" w:rsidRPr="001643E1" w:rsidRDefault="001643E1" w:rsidP="001643E1">
            <w:pPr>
              <w:pStyle w:val="ListParagraph"/>
              <w:numPr>
                <w:ilvl w:val="0"/>
                <w:numId w:val="5"/>
              </w:numPr>
              <w:rPr>
                <w:rFonts w:ascii="Roboto" w:hAnsi="Roboto" w:cstheme="minorHAnsi"/>
              </w:rPr>
            </w:pPr>
            <w:r w:rsidRPr="001643E1">
              <w:rPr>
                <w:rFonts w:ascii="Roboto" w:hAnsi="Roboto" w:cstheme="minorHAnsi"/>
              </w:rPr>
              <w:t>Work with key service to develop processes that record alcohol use, whilst also ensuring services follow key guidance where women are at risk</w:t>
            </w:r>
          </w:p>
          <w:p w14:paraId="27C9CC83" w14:textId="77777777" w:rsidR="00D82463" w:rsidRDefault="00D82463" w:rsidP="00827225">
            <w:pPr>
              <w:rPr>
                <w:rFonts w:ascii="Roboto" w:hAnsi="Roboto" w:cstheme="minorHAnsi"/>
              </w:rPr>
            </w:pPr>
          </w:p>
          <w:p w14:paraId="50306DCC" w14:textId="6E074408" w:rsidR="00827225" w:rsidRDefault="00D82463" w:rsidP="00827225">
            <w:pPr>
              <w:rPr>
                <w:rFonts w:ascii="Roboto" w:hAnsi="Roboto" w:cstheme="minorHAnsi"/>
              </w:rPr>
            </w:pPr>
            <w:r>
              <w:rPr>
                <w:rFonts w:ascii="Roboto" w:hAnsi="Roboto" w:cstheme="minorHAnsi"/>
              </w:rPr>
              <w:t>Approach</w:t>
            </w:r>
          </w:p>
          <w:p w14:paraId="35A53EAB" w14:textId="77777777" w:rsidR="00433BBC" w:rsidRPr="00433BBC" w:rsidRDefault="00433BBC" w:rsidP="00433BBC">
            <w:pPr>
              <w:rPr>
                <w:rFonts w:ascii="Roboto" w:hAnsi="Roboto" w:cstheme="minorHAnsi"/>
              </w:rPr>
            </w:pPr>
            <w:r w:rsidRPr="00433BBC">
              <w:rPr>
                <w:rFonts w:ascii="Roboto" w:hAnsi="Roboto" w:cstheme="minorHAnsi"/>
              </w:rPr>
              <w:t>2024-25:</w:t>
            </w:r>
          </w:p>
          <w:p w14:paraId="1F61F53F" w14:textId="77777777" w:rsidR="00433BBC" w:rsidRPr="00433BBC" w:rsidRDefault="00433BBC" w:rsidP="00433BBC">
            <w:pPr>
              <w:rPr>
                <w:rFonts w:ascii="Roboto" w:hAnsi="Roboto" w:cstheme="minorHAnsi"/>
              </w:rPr>
            </w:pPr>
            <w:r w:rsidRPr="00433BBC">
              <w:rPr>
                <w:rFonts w:ascii="Roboto" w:hAnsi="Roboto" w:cstheme="minorHAnsi"/>
              </w:rPr>
              <w:t>Q1 – Scoping, understanding the level of need, engaging families with children who have FASD to shape the prevention resources.</w:t>
            </w:r>
          </w:p>
          <w:p w14:paraId="0C0A4489" w14:textId="77777777" w:rsidR="00433BBC" w:rsidRPr="00433BBC" w:rsidRDefault="00433BBC" w:rsidP="00433BBC">
            <w:pPr>
              <w:rPr>
                <w:rFonts w:ascii="Roboto" w:hAnsi="Roboto" w:cstheme="minorHAnsi"/>
              </w:rPr>
            </w:pPr>
            <w:r w:rsidRPr="00433BBC">
              <w:rPr>
                <w:rFonts w:ascii="Roboto" w:hAnsi="Roboto" w:cstheme="minorHAnsi"/>
              </w:rPr>
              <w:t>Creation of prevention and early identification working group with representation from across Humber and North Yorkshire.</w:t>
            </w:r>
          </w:p>
          <w:p w14:paraId="00F3FCA9" w14:textId="77777777" w:rsidR="00433BBC" w:rsidRPr="00433BBC" w:rsidRDefault="00433BBC" w:rsidP="00433BBC">
            <w:pPr>
              <w:rPr>
                <w:rFonts w:ascii="Roboto" w:hAnsi="Roboto" w:cstheme="minorHAnsi"/>
              </w:rPr>
            </w:pPr>
            <w:r w:rsidRPr="00433BBC">
              <w:rPr>
                <w:rFonts w:ascii="Roboto" w:hAnsi="Roboto" w:cstheme="minorHAnsi"/>
              </w:rPr>
              <w:t>Creation of data dashboard to monitor impact of the work.</w:t>
            </w:r>
          </w:p>
          <w:p w14:paraId="2B309E69" w14:textId="77777777" w:rsidR="00433BBC" w:rsidRPr="00433BBC" w:rsidRDefault="00433BBC" w:rsidP="00433BBC">
            <w:pPr>
              <w:rPr>
                <w:rFonts w:ascii="Roboto" w:hAnsi="Roboto" w:cstheme="minorHAnsi"/>
              </w:rPr>
            </w:pPr>
            <w:r w:rsidRPr="00433BBC">
              <w:rPr>
                <w:rFonts w:ascii="Roboto" w:hAnsi="Roboto" w:cstheme="minorHAnsi"/>
              </w:rPr>
              <w:t>Q2 &amp; Q3 – development and creation of prevention resources, e-learning package, development of processes to support early identification across key services (Midwifery / Health Visiting / Primary Care).</w:t>
            </w:r>
          </w:p>
          <w:p w14:paraId="0339F2C6" w14:textId="77777777" w:rsidR="00433BBC" w:rsidRPr="00433BBC" w:rsidRDefault="00433BBC" w:rsidP="00433BBC">
            <w:pPr>
              <w:rPr>
                <w:rFonts w:ascii="Roboto" w:hAnsi="Roboto" w:cstheme="minorHAnsi"/>
              </w:rPr>
            </w:pPr>
            <w:r w:rsidRPr="00433BBC">
              <w:rPr>
                <w:rFonts w:ascii="Roboto" w:hAnsi="Roboto" w:cstheme="minorHAnsi"/>
              </w:rPr>
              <w:t>Support / encourage partners to utilise resources within their local areas.</w:t>
            </w:r>
          </w:p>
          <w:p w14:paraId="6D6C94B2" w14:textId="61233FA0" w:rsidR="001643E1" w:rsidRDefault="00433BBC" w:rsidP="00433BBC">
            <w:pPr>
              <w:rPr>
                <w:rFonts w:ascii="Roboto" w:hAnsi="Roboto" w:cstheme="minorHAnsi"/>
              </w:rPr>
            </w:pPr>
            <w:r w:rsidRPr="00433BBC">
              <w:rPr>
                <w:rFonts w:ascii="Roboto" w:hAnsi="Roboto" w:cstheme="minorHAnsi"/>
              </w:rPr>
              <w:t>Q4 – Evaluation of work over carried out and impact it has had on alcohol intake during pregnancy.</w:t>
            </w:r>
          </w:p>
          <w:p w14:paraId="2B5A1544" w14:textId="77777777" w:rsidR="00433BBC" w:rsidRDefault="00433BBC" w:rsidP="00433BBC">
            <w:pPr>
              <w:rPr>
                <w:rFonts w:ascii="Roboto" w:hAnsi="Roboto" w:cstheme="minorHAnsi"/>
              </w:rPr>
            </w:pPr>
          </w:p>
          <w:p w14:paraId="437CBA84" w14:textId="77777777" w:rsidR="0004666A" w:rsidRPr="0004666A" w:rsidRDefault="0004666A" w:rsidP="0004666A">
            <w:pPr>
              <w:rPr>
                <w:rFonts w:ascii="Roboto" w:hAnsi="Roboto" w:cstheme="minorHAnsi"/>
              </w:rPr>
            </w:pPr>
            <w:r w:rsidRPr="0004666A">
              <w:rPr>
                <w:rFonts w:ascii="Roboto" w:hAnsi="Roboto" w:cstheme="minorHAnsi"/>
              </w:rPr>
              <w:t>First stage is to understand the level of need in Hull, engage with families with children who have FASD and capture their voice and experiences.  This will then inform the creation of prevention resources, an e-learning package and early identification processes within key services.</w:t>
            </w:r>
          </w:p>
          <w:p w14:paraId="230C239C" w14:textId="77777777" w:rsidR="0004666A" w:rsidRPr="0004666A" w:rsidRDefault="0004666A" w:rsidP="0004666A">
            <w:pPr>
              <w:rPr>
                <w:rFonts w:ascii="Roboto" w:hAnsi="Roboto" w:cstheme="minorHAnsi"/>
              </w:rPr>
            </w:pPr>
            <w:r w:rsidRPr="0004666A">
              <w:rPr>
                <w:rFonts w:ascii="Roboto" w:hAnsi="Roboto" w:cstheme="minorHAnsi"/>
              </w:rPr>
              <w:t>The work will be developed locally but shared with Humber and North Yorkshire colleagues to ensure maximum impact across the ICB patch.</w:t>
            </w:r>
          </w:p>
          <w:p w14:paraId="14BBFF39" w14:textId="23BEE05B" w:rsidR="00433BBC" w:rsidRDefault="0004666A" w:rsidP="0004666A">
            <w:pPr>
              <w:rPr>
                <w:rFonts w:ascii="Roboto" w:hAnsi="Roboto" w:cstheme="minorHAnsi"/>
              </w:rPr>
            </w:pPr>
            <w:r w:rsidRPr="0004666A">
              <w:rPr>
                <w:rFonts w:ascii="Roboto" w:hAnsi="Roboto" w:cstheme="minorHAnsi"/>
              </w:rPr>
              <w:t>Any resources we develop will be done so with sustainability in mind, ensuring the project can run with minimum budget.</w:t>
            </w:r>
          </w:p>
          <w:p w14:paraId="3E3154BA" w14:textId="77777777" w:rsidR="0004666A" w:rsidRDefault="0004666A" w:rsidP="0004666A">
            <w:pPr>
              <w:rPr>
                <w:rFonts w:ascii="Roboto" w:hAnsi="Roboto" w:cstheme="minorHAnsi"/>
              </w:rPr>
            </w:pPr>
          </w:p>
          <w:p w14:paraId="75FD354F" w14:textId="77777777" w:rsidR="00D45E91" w:rsidRDefault="00D45E91" w:rsidP="00D45E91">
            <w:pPr>
              <w:rPr>
                <w:rFonts w:ascii="Roboto" w:hAnsi="Roboto" w:cstheme="minorHAnsi"/>
              </w:rPr>
            </w:pPr>
            <w:r w:rsidRPr="00D45E91">
              <w:rPr>
                <w:rFonts w:ascii="Roboto" w:hAnsi="Roboto" w:cstheme="minorHAnsi"/>
              </w:rPr>
              <w:t>Awareness fo FASD is increased amongst professionals and women, professionals form a wide range of professions complete the e-learning module, increasing knowledge of FASD amongst professionals.  Key services have processes in place to identify and record alcohol use throughout pregnancy, with pathways in place to provide further support if needed.</w:t>
            </w:r>
          </w:p>
          <w:p w14:paraId="0E48F76D" w14:textId="77777777" w:rsidR="00D45E91" w:rsidRPr="00D45E91" w:rsidRDefault="00D45E91" w:rsidP="00D45E91">
            <w:pPr>
              <w:rPr>
                <w:rFonts w:ascii="Roboto" w:hAnsi="Roboto" w:cstheme="minorHAnsi"/>
              </w:rPr>
            </w:pPr>
          </w:p>
          <w:p w14:paraId="6E5C4AFD" w14:textId="0DF3100A" w:rsidR="0004666A" w:rsidRDefault="00D45E91" w:rsidP="00D45E91">
            <w:pPr>
              <w:rPr>
                <w:rFonts w:ascii="Roboto" w:hAnsi="Roboto" w:cstheme="minorHAnsi"/>
              </w:rPr>
            </w:pPr>
            <w:r w:rsidRPr="00D45E91">
              <w:rPr>
                <w:rFonts w:ascii="Roboto" w:hAnsi="Roboto" w:cstheme="minorHAnsi"/>
              </w:rPr>
              <w:t>Reduced FASD cases across the Humber and North Yorkshire.</w:t>
            </w:r>
          </w:p>
          <w:p w14:paraId="78966A92" w14:textId="77777777" w:rsidR="00827225" w:rsidRDefault="00827225" w:rsidP="00827225">
            <w:pPr>
              <w:rPr>
                <w:rFonts w:ascii="Roboto" w:hAnsi="Roboto" w:cstheme="minorHAnsi"/>
              </w:rPr>
            </w:pPr>
          </w:p>
          <w:p w14:paraId="0B4A2352" w14:textId="6500FED0" w:rsidR="00827225" w:rsidRPr="00827225" w:rsidRDefault="00827225" w:rsidP="00827225">
            <w:pPr>
              <w:rPr>
                <w:rFonts w:ascii="Roboto" w:hAnsi="Roboto" w:cstheme="minorHAnsi"/>
              </w:rPr>
            </w:pPr>
          </w:p>
        </w:tc>
      </w:tr>
      <w:tr w:rsidR="003205D5" w:rsidRPr="00394EEF" w14:paraId="016AE50B" w14:textId="77777777" w:rsidTr="00090591">
        <w:trPr>
          <w:trHeight w:val="397"/>
        </w:trPr>
        <w:tc>
          <w:tcPr>
            <w:tcW w:w="4508" w:type="dxa"/>
            <w:vAlign w:val="center"/>
          </w:tcPr>
          <w:p w14:paraId="29C4C7CE" w14:textId="0511D0A1" w:rsidR="003205D5" w:rsidRPr="008C45D9" w:rsidRDefault="003205D5" w:rsidP="003205D5">
            <w:pPr>
              <w:rPr>
                <w:rFonts w:ascii="Roboto" w:hAnsi="Roboto" w:cstheme="minorHAnsi"/>
                <w:color w:val="7F7F7F" w:themeColor="text1" w:themeTint="80"/>
              </w:rPr>
            </w:pPr>
            <w:r>
              <w:rPr>
                <w:rFonts w:ascii="Roboto" w:hAnsi="Roboto" w:cstheme="minorHAnsi"/>
                <w:color w:val="7F7F7F" w:themeColor="text1" w:themeTint="80"/>
              </w:rPr>
              <w:t xml:space="preserve">Explain your key findings, results, </w:t>
            </w:r>
          </w:p>
        </w:tc>
        <w:tc>
          <w:tcPr>
            <w:tcW w:w="6266" w:type="dxa"/>
            <w:vMerge/>
            <w:vAlign w:val="center"/>
          </w:tcPr>
          <w:p w14:paraId="7D31FAAE" w14:textId="77777777" w:rsidR="003205D5" w:rsidRPr="00394EEF" w:rsidRDefault="003205D5" w:rsidP="003205D5">
            <w:pPr>
              <w:rPr>
                <w:rFonts w:ascii="Roboto" w:hAnsi="Roboto" w:cstheme="minorHAnsi"/>
              </w:rPr>
            </w:pPr>
          </w:p>
        </w:tc>
      </w:tr>
      <w:tr w:rsidR="003205D5" w:rsidRPr="00394EEF" w14:paraId="1A673966" w14:textId="77777777" w:rsidTr="00090591">
        <w:trPr>
          <w:trHeight w:val="397"/>
        </w:trPr>
        <w:tc>
          <w:tcPr>
            <w:tcW w:w="4508" w:type="dxa"/>
            <w:vAlign w:val="center"/>
          </w:tcPr>
          <w:p w14:paraId="5689201F" w14:textId="18759169" w:rsidR="003205D5" w:rsidRDefault="003205D5" w:rsidP="003205D5">
            <w:pPr>
              <w:rPr>
                <w:rFonts w:ascii="Roboto" w:hAnsi="Roboto" w:cstheme="minorHAnsi"/>
                <w:color w:val="7F7F7F" w:themeColor="text1" w:themeTint="80"/>
              </w:rPr>
            </w:pPr>
            <w:r>
              <w:rPr>
                <w:rFonts w:ascii="Roboto" w:hAnsi="Roboto" w:cstheme="minorHAnsi"/>
                <w:color w:val="7F7F7F" w:themeColor="text1" w:themeTint="80"/>
              </w:rPr>
              <w:t>Describe achievements, changes and difference made, impact</w:t>
            </w:r>
          </w:p>
        </w:tc>
        <w:tc>
          <w:tcPr>
            <w:tcW w:w="6266" w:type="dxa"/>
            <w:vMerge/>
            <w:vAlign w:val="center"/>
          </w:tcPr>
          <w:p w14:paraId="65A2320E" w14:textId="77777777" w:rsidR="003205D5" w:rsidRPr="00394EEF" w:rsidRDefault="003205D5" w:rsidP="003205D5">
            <w:pPr>
              <w:rPr>
                <w:rFonts w:ascii="Roboto" w:hAnsi="Roboto" w:cstheme="minorHAnsi"/>
              </w:rPr>
            </w:pPr>
          </w:p>
        </w:tc>
      </w:tr>
      <w:tr w:rsidR="003205D5" w:rsidRPr="00394EEF" w14:paraId="7F79235F" w14:textId="77777777" w:rsidTr="00090591">
        <w:trPr>
          <w:trHeight w:val="397"/>
        </w:trPr>
        <w:tc>
          <w:tcPr>
            <w:tcW w:w="4508" w:type="dxa"/>
            <w:vAlign w:val="center"/>
          </w:tcPr>
          <w:p w14:paraId="3AEBD4FA" w14:textId="2F259332" w:rsidR="003205D5" w:rsidRPr="008C45D9" w:rsidRDefault="003205D5" w:rsidP="003205D5">
            <w:pPr>
              <w:rPr>
                <w:rFonts w:ascii="Roboto" w:hAnsi="Roboto" w:cstheme="minorHAnsi"/>
                <w:color w:val="7F7F7F" w:themeColor="text1" w:themeTint="80"/>
              </w:rPr>
            </w:pPr>
            <w:r>
              <w:rPr>
                <w:rFonts w:ascii="Roboto" w:hAnsi="Roboto" w:cstheme="minorHAnsi"/>
                <w:color w:val="7F7F7F" w:themeColor="text1" w:themeTint="80"/>
              </w:rPr>
              <w:t>Provide any recommendations</w:t>
            </w:r>
          </w:p>
        </w:tc>
        <w:tc>
          <w:tcPr>
            <w:tcW w:w="6266" w:type="dxa"/>
            <w:vMerge/>
            <w:vAlign w:val="center"/>
          </w:tcPr>
          <w:p w14:paraId="045657F6" w14:textId="77777777" w:rsidR="003205D5" w:rsidRPr="00394EEF" w:rsidRDefault="003205D5" w:rsidP="003205D5">
            <w:pPr>
              <w:rPr>
                <w:rFonts w:ascii="Roboto" w:hAnsi="Roboto" w:cstheme="minorHAnsi"/>
              </w:rPr>
            </w:pPr>
          </w:p>
        </w:tc>
      </w:tr>
      <w:tr w:rsidR="003205D5" w:rsidRPr="00394EEF" w14:paraId="780027F9" w14:textId="77777777" w:rsidTr="00090591">
        <w:trPr>
          <w:trHeight w:val="397"/>
        </w:trPr>
        <w:tc>
          <w:tcPr>
            <w:tcW w:w="10774" w:type="dxa"/>
            <w:gridSpan w:val="2"/>
            <w:shd w:val="clear" w:color="auto" w:fill="DBE5F1" w:themeFill="accent1" w:themeFillTint="33"/>
            <w:vAlign w:val="center"/>
          </w:tcPr>
          <w:p w14:paraId="26B139B9" w14:textId="125DF9D5" w:rsidR="003205D5" w:rsidRPr="00394EEF" w:rsidRDefault="003205D5" w:rsidP="003205D5">
            <w:pPr>
              <w:rPr>
                <w:rFonts w:ascii="Roboto" w:hAnsi="Roboto" w:cstheme="minorHAnsi"/>
                <w:sz w:val="24"/>
                <w:szCs w:val="20"/>
              </w:rPr>
            </w:pPr>
            <w:r w:rsidRPr="00394EEF">
              <w:rPr>
                <w:rFonts w:ascii="Roboto" w:hAnsi="Roboto"/>
                <w:b/>
                <w:bCs/>
                <w:sz w:val="24"/>
                <w:szCs w:val="20"/>
              </w:rPr>
              <w:t>Conclusion – FINAL REPORT</w:t>
            </w:r>
          </w:p>
        </w:tc>
      </w:tr>
      <w:tr w:rsidR="003205D5" w:rsidRPr="00394EEF" w14:paraId="5EA7EAB7" w14:textId="77777777" w:rsidTr="00090591">
        <w:trPr>
          <w:trHeight w:val="397"/>
        </w:trPr>
        <w:tc>
          <w:tcPr>
            <w:tcW w:w="10774" w:type="dxa"/>
            <w:gridSpan w:val="2"/>
            <w:shd w:val="clear" w:color="auto" w:fill="auto"/>
            <w:vAlign w:val="center"/>
          </w:tcPr>
          <w:p w14:paraId="25EF0BE4" w14:textId="4E331A37" w:rsidR="003205D5" w:rsidRPr="00394EEF" w:rsidRDefault="003205D5" w:rsidP="003205D5">
            <w:pPr>
              <w:rPr>
                <w:rFonts w:ascii="Roboto" w:hAnsi="Roboto"/>
                <w:b/>
                <w:bCs/>
                <w:sz w:val="24"/>
                <w:szCs w:val="20"/>
              </w:rPr>
            </w:pPr>
            <w:r w:rsidRPr="00394EEF">
              <w:rPr>
                <w:rFonts w:ascii="Roboto" w:hAnsi="Roboto"/>
                <w:shd w:val="clear" w:color="auto" w:fill="FFFFFF"/>
              </w:rPr>
              <w:t>This section brings the entire project report together</w:t>
            </w:r>
            <w:r>
              <w:rPr>
                <w:rFonts w:ascii="Roboto" w:hAnsi="Roboto"/>
                <w:shd w:val="clear" w:color="auto" w:fill="FFFFFF"/>
              </w:rPr>
              <w:t>, summarising your argument and why it is significant</w:t>
            </w:r>
          </w:p>
        </w:tc>
      </w:tr>
      <w:tr w:rsidR="003205D5" w:rsidRPr="00394EEF" w14:paraId="2A503C91" w14:textId="77777777" w:rsidTr="00090591">
        <w:trPr>
          <w:trHeight w:val="397"/>
        </w:trPr>
        <w:tc>
          <w:tcPr>
            <w:tcW w:w="4508" w:type="dxa"/>
            <w:vAlign w:val="center"/>
          </w:tcPr>
          <w:p w14:paraId="54CBACCA" w14:textId="7BFF0A96" w:rsidR="003205D5" w:rsidRPr="00394EEF" w:rsidRDefault="003205D5" w:rsidP="003205D5">
            <w:pPr>
              <w:rPr>
                <w:rFonts w:ascii="Roboto" w:hAnsi="Roboto" w:cstheme="minorHAnsi"/>
                <w:color w:val="7F7F7F" w:themeColor="text1" w:themeTint="80"/>
                <w:szCs w:val="24"/>
              </w:rPr>
            </w:pPr>
            <w:r w:rsidRPr="00394EEF">
              <w:rPr>
                <w:rFonts w:ascii="Roboto" w:hAnsi="Roboto" w:cs="Calibri"/>
                <w:color w:val="7F7F7F" w:themeColor="text1" w:themeTint="80"/>
                <w:szCs w:val="24"/>
              </w:rPr>
              <w:t>Restate original ambition</w:t>
            </w:r>
          </w:p>
        </w:tc>
        <w:tc>
          <w:tcPr>
            <w:tcW w:w="6266" w:type="dxa"/>
            <w:vAlign w:val="center"/>
          </w:tcPr>
          <w:p w14:paraId="2CE07417" w14:textId="2EADFB33" w:rsidR="00655789" w:rsidRDefault="006B22DC" w:rsidP="003205D5">
            <w:pPr>
              <w:rPr>
                <w:rFonts w:ascii="Roboto" w:hAnsi="Roboto" w:cstheme="minorHAnsi"/>
              </w:rPr>
            </w:pPr>
            <w:r>
              <w:rPr>
                <w:rFonts w:ascii="Roboto" w:hAnsi="Roboto" w:cstheme="minorHAnsi"/>
              </w:rPr>
              <w:t xml:space="preserve">The original intention was to develop </w:t>
            </w:r>
            <w:r w:rsidR="003D0EE3">
              <w:rPr>
                <w:rFonts w:ascii="Roboto" w:hAnsi="Roboto" w:cstheme="minorHAnsi"/>
              </w:rPr>
              <w:t xml:space="preserve">early identification and prevention resources to raise awareness of </w:t>
            </w:r>
            <w:r w:rsidR="00655789">
              <w:rPr>
                <w:rFonts w:ascii="Roboto" w:hAnsi="Roboto" w:cstheme="minorHAnsi"/>
              </w:rPr>
              <w:t>alcohol</w:t>
            </w:r>
            <w:r w:rsidR="003D0EE3">
              <w:rPr>
                <w:rFonts w:ascii="Roboto" w:hAnsi="Roboto" w:cstheme="minorHAnsi"/>
              </w:rPr>
              <w:t xml:space="preserve"> in pregnancy and to prevent </w:t>
            </w:r>
            <w:proofErr w:type="spellStart"/>
            <w:r w:rsidR="003D0EE3">
              <w:rPr>
                <w:rFonts w:ascii="Roboto" w:hAnsi="Roboto" w:cstheme="minorHAnsi"/>
              </w:rPr>
              <w:t>Fetal</w:t>
            </w:r>
            <w:proofErr w:type="spellEnd"/>
            <w:r w:rsidR="003D0EE3">
              <w:rPr>
                <w:rFonts w:ascii="Roboto" w:hAnsi="Roboto" w:cstheme="minorHAnsi"/>
              </w:rPr>
              <w:t xml:space="preserve"> Alcohol Spectrum Disorder</w:t>
            </w:r>
            <w:r w:rsidR="00655789">
              <w:rPr>
                <w:rFonts w:ascii="Roboto" w:hAnsi="Roboto" w:cstheme="minorHAnsi"/>
              </w:rPr>
              <w:t xml:space="preserve"> (FASD)</w:t>
            </w:r>
            <w:r w:rsidR="003D0EE3">
              <w:rPr>
                <w:rFonts w:ascii="Roboto" w:hAnsi="Roboto" w:cstheme="minorHAnsi"/>
              </w:rPr>
              <w:t xml:space="preserve"> </w:t>
            </w:r>
            <w:r w:rsidR="00655789">
              <w:rPr>
                <w:rFonts w:ascii="Roboto" w:hAnsi="Roboto" w:cstheme="minorHAnsi"/>
              </w:rPr>
              <w:t>within Hull.</w:t>
            </w:r>
          </w:p>
          <w:p w14:paraId="24B0B659" w14:textId="3960DB0D" w:rsidR="00655789" w:rsidRPr="00394EEF" w:rsidRDefault="00655789" w:rsidP="003205D5">
            <w:pPr>
              <w:rPr>
                <w:rFonts w:ascii="Roboto" w:hAnsi="Roboto" w:cstheme="minorHAnsi"/>
              </w:rPr>
            </w:pPr>
          </w:p>
        </w:tc>
      </w:tr>
      <w:tr w:rsidR="003205D5" w:rsidRPr="00394EEF" w14:paraId="5B2538B9" w14:textId="77777777" w:rsidTr="00090591">
        <w:trPr>
          <w:trHeight w:val="397"/>
        </w:trPr>
        <w:tc>
          <w:tcPr>
            <w:tcW w:w="4508" w:type="dxa"/>
            <w:vAlign w:val="center"/>
          </w:tcPr>
          <w:p w14:paraId="5E0782CF" w14:textId="02461BF3" w:rsidR="003205D5" w:rsidRPr="00394EEF" w:rsidRDefault="003205D5" w:rsidP="003205D5">
            <w:pPr>
              <w:rPr>
                <w:rFonts w:ascii="Roboto" w:hAnsi="Roboto" w:cstheme="minorHAnsi"/>
                <w:color w:val="7F7F7F" w:themeColor="text1" w:themeTint="80"/>
                <w:szCs w:val="24"/>
              </w:rPr>
            </w:pPr>
            <w:r w:rsidRPr="00394EEF">
              <w:rPr>
                <w:rFonts w:ascii="Roboto" w:hAnsi="Roboto" w:cs="Calibri"/>
                <w:color w:val="7F7F7F" w:themeColor="text1" w:themeTint="80"/>
                <w:szCs w:val="24"/>
              </w:rPr>
              <w:t>Summarise the key themes</w:t>
            </w:r>
          </w:p>
        </w:tc>
        <w:tc>
          <w:tcPr>
            <w:tcW w:w="6266" w:type="dxa"/>
            <w:vAlign w:val="center"/>
          </w:tcPr>
          <w:p w14:paraId="5468ED4D" w14:textId="474736FE" w:rsidR="003205D5" w:rsidRPr="008B33FA" w:rsidRDefault="00481DFE" w:rsidP="003205D5">
            <w:pPr>
              <w:rPr>
                <w:rFonts w:ascii="Roboto" w:hAnsi="Roboto" w:cstheme="minorHAnsi"/>
              </w:rPr>
            </w:pPr>
            <w:r w:rsidRPr="008B33FA">
              <w:rPr>
                <w:rFonts w:ascii="Roboto" w:hAnsi="Roboto" w:cstheme="minorHAnsi"/>
              </w:rPr>
              <w:t>The project soon moved from it</w:t>
            </w:r>
            <w:r w:rsidR="005E4E57" w:rsidRPr="008B33FA">
              <w:rPr>
                <w:rFonts w:ascii="Roboto" w:hAnsi="Roboto" w:cstheme="minorHAnsi"/>
              </w:rPr>
              <w:t xml:space="preserve">s </w:t>
            </w:r>
            <w:r w:rsidRPr="008B33FA">
              <w:rPr>
                <w:rFonts w:ascii="Roboto" w:hAnsi="Roboto" w:cstheme="minorHAnsi"/>
              </w:rPr>
              <w:t>original scope of working at place</w:t>
            </w:r>
            <w:r w:rsidR="007F7D76">
              <w:rPr>
                <w:rFonts w:ascii="Roboto" w:hAnsi="Roboto" w:cstheme="minorHAnsi"/>
              </w:rPr>
              <w:t xml:space="preserve"> (Hull)</w:t>
            </w:r>
            <w:r w:rsidRPr="008B33FA">
              <w:rPr>
                <w:rFonts w:ascii="Roboto" w:hAnsi="Roboto" w:cstheme="minorHAnsi"/>
              </w:rPr>
              <w:t xml:space="preserve"> to working </w:t>
            </w:r>
            <w:r w:rsidR="005E4E57" w:rsidRPr="008B33FA">
              <w:rPr>
                <w:rFonts w:ascii="Roboto" w:hAnsi="Roboto" w:cstheme="minorHAnsi"/>
              </w:rPr>
              <w:t>on a larger footprint and expanded to include Humber and North Yorkshire colleagues.</w:t>
            </w:r>
          </w:p>
          <w:p w14:paraId="2206A9E2" w14:textId="77777777" w:rsidR="005E4E57" w:rsidRPr="008B33FA" w:rsidRDefault="005E4E57" w:rsidP="003205D5">
            <w:pPr>
              <w:rPr>
                <w:rFonts w:ascii="Roboto" w:hAnsi="Roboto" w:cstheme="minorHAnsi"/>
              </w:rPr>
            </w:pPr>
          </w:p>
          <w:p w14:paraId="20989AA7" w14:textId="140DBB8B" w:rsidR="005E4E57" w:rsidRPr="008B33FA" w:rsidRDefault="005E4E57" w:rsidP="003205D5">
            <w:pPr>
              <w:rPr>
                <w:rFonts w:ascii="Roboto" w:hAnsi="Roboto" w:cstheme="minorHAnsi"/>
              </w:rPr>
            </w:pPr>
            <w:r w:rsidRPr="008B33FA">
              <w:rPr>
                <w:rFonts w:ascii="Roboto" w:hAnsi="Roboto" w:cstheme="minorHAnsi"/>
              </w:rPr>
              <w:t xml:space="preserve">This introduced a whole range of challenges that </w:t>
            </w:r>
            <w:r w:rsidR="00761BDA" w:rsidRPr="008B33FA">
              <w:rPr>
                <w:rFonts w:ascii="Roboto" w:hAnsi="Roboto" w:cstheme="minorHAnsi"/>
              </w:rPr>
              <w:t>wasn’t originally considered.  Working on a larger footprint meant a joined up approach was needed and key leads from each area of the ICB for Humber and North Yorkshire where needed to drive forward work at place within each local authority area.</w:t>
            </w:r>
            <w:r w:rsidR="00654048" w:rsidRPr="008B33FA">
              <w:rPr>
                <w:rFonts w:ascii="Roboto" w:hAnsi="Roboto" w:cstheme="minorHAnsi"/>
              </w:rPr>
              <w:t xml:space="preserve">  As a </w:t>
            </w:r>
            <w:r w:rsidR="003C16FF" w:rsidRPr="008B33FA">
              <w:rPr>
                <w:rFonts w:ascii="Roboto" w:hAnsi="Roboto" w:cstheme="minorHAnsi"/>
              </w:rPr>
              <w:t>result,</w:t>
            </w:r>
            <w:r w:rsidR="00654048" w:rsidRPr="008B33FA">
              <w:rPr>
                <w:rFonts w:ascii="Roboto" w:hAnsi="Roboto" w:cstheme="minorHAnsi"/>
              </w:rPr>
              <w:t xml:space="preserve"> more time was needed for key pieces of work</w:t>
            </w:r>
            <w:r w:rsidR="0060026D" w:rsidRPr="008B33FA">
              <w:rPr>
                <w:rFonts w:ascii="Roboto" w:hAnsi="Roboto" w:cstheme="minorHAnsi"/>
              </w:rPr>
              <w:t xml:space="preserve"> to develop further.</w:t>
            </w:r>
          </w:p>
          <w:p w14:paraId="62634AE9" w14:textId="77777777" w:rsidR="0060026D" w:rsidRPr="008B33FA" w:rsidRDefault="0060026D" w:rsidP="003205D5">
            <w:pPr>
              <w:rPr>
                <w:rFonts w:ascii="Roboto" w:hAnsi="Roboto" w:cstheme="minorHAnsi"/>
              </w:rPr>
            </w:pPr>
          </w:p>
          <w:p w14:paraId="56793119" w14:textId="074F45A1" w:rsidR="0060026D" w:rsidRPr="008B33FA" w:rsidRDefault="0060026D" w:rsidP="003205D5">
            <w:pPr>
              <w:rPr>
                <w:rFonts w:ascii="Roboto" w:hAnsi="Roboto" w:cstheme="minorHAnsi"/>
              </w:rPr>
            </w:pPr>
            <w:r w:rsidRPr="008B33FA">
              <w:rPr>
                <w:rFonts w:ascii="Roboto" w:hAnsi="Roboto" w:cstheme="minorHAnsi"/>
              </w:rPr>
              <w:t xml:space="preserve">Although not where I originally wanted to be in terms of finished products, it does mean </w:t>
            </w:r>
            <w:r w:rsidR="007F7D76">
              <w:rPr>
                <w:rFonts w:ascii="Roboto" w:hAnsi="Roboto" w:cstheme="minorHAnsi"/>
              </w:rPr>
              <w:t>that when</w:t>
            </w:r>
            <w:r w:rsidR="00F667DA" w:rsidRPr="008B33FA">
              <w:rPr>
                <w:rFonts w:ascii="Roboto" w:hAnsi="Roboto" w:cstheme="minorHAnsi"/>
              </w:rPr>
              <w:t xml:space="preserve"> the pieces of work are </w:t>
            </w:r>
            <w:r w:rsidR="003C16FF" w:rsidRPr="008B33FA">
              <w:rPr>
                <w:rFonts w:ascii="Roboto" w:hAnsi="Roboto" w:cstheme="minorHAnsi"/>
              </w:rPr>
              <w:t>complete,</w:t>
            </w:r>
            <w:r w:rsidR="00F667DA" w:rsidRPr="008B33FA">
              <w:rPr>
                <w:rFonts w:ascii="Roboto" w:hAnsi="Roboto" w:cstheme="minorHAnsi"/>
              </w:rPr>
              <w:t xml:space="preserve"> they will have a greater impact on populations across the Humber and North </w:t>
            </w:r>
            <w:r w:rsidR="00757489" w:rsidRPr="008B33FA">
              <w:rPr>
                <w:rFonts w:ascii="Roboto" w:hAnsi="Roboto" w:cstheme="minorHAnsi"/>
              </w:rPr>
              <w:t>Yorkshire</w:t>
            </w:r>
            <w:r w:rsidR="00F667DA" w:rsidRPr="008B33FA">
              <w:rPr>
                <w:rFonts w:ascii="Roboto" w:hAnsi="Roboto" w:cstheme="minorHAnsi"/>
              </w:rPr>
              <w:t xml:space="preserve"> patch rather than just for Hull</w:t>
            </w:r>
            <w:r w:rsidR="00757489" w:rsidRPr="008B33FA">
              <w:rPr>
                <w:rFonts w:ascii="Roboto" w:hAnsi="Roboto" w:cstheme="minorHAnsi"/>
              </w:rPr>
              <w:t xml:space="preserve"> residents that was the original aim.</w:t>
            </w:r>
          </w:p>
          <w:p w14:paraId="396FD2E8" w14:textId="77777777" w:rsidR="005E4E57" w:rsidRPr="008B33FA" w:rsidRDefault="005E4E57" w:rsidP="003205D5">
            <w:pPr>
              <w:rPr>
                <w:rFonts w:ascii="Roboto" w:hAnsi="Roboto" w:cstheme="minorHAnsi"/>
              </w:rPr>
            </w:pPr>
          </w:p>
          <w:p w14:paraId="4E14B310" w14:textId="1414E3DC" w:rsidR="00B54C66" w:rsidRPr="008B33FA" w:rsidRDefault="00632F33" w:rsidP="003205D5">
            <w:pPr>
              <w:rPr>
                <w:rFonts w:ascii="Roboto" w:hAnsi="Roboto" w:cstheme="minorHAnsi"/>
              </w:rPr>
            </w:pPr>
            <w:r w:rsidRPr="008B33FA">
              <w:rPr>
                <w:rFonts w:ascii="Roboto" w:hAnsi="Roboto" w:cstheme="minorHAnsi"/>
              </w:rPr>
              <w:t>Current progress with interventions identified above:</w:t>
            </w:r>
          </w:p>
          <w:p w14:paraId="72A35CA8" w14:textId="77777777" w:rsidR="00632F33" w:rsidRPr="008B33FA" w:rsidRDefault="00632F33" w:rsidP="003205D5">
            <w:pPr>
              <w:rPr>
                <w:rFonts w:ascii="Roboto" w:hAnsi="Roboto" w:cstheme="minorHAnsi"/>
              </w:rPr>
            </w:pPr>
          </w:p>
          <w:p w14:paraId="6C300FD7" w14:textId="2E577ACA" w:rsidR="00632F33" w:rsidRPr="008B33FA" w:rsidRDefault="00632F33" w:rsidP="00221A76">
            <w:pPr>
              <w:pStyle w:val="ListParagraph"/>
              <w:numPr>
                <w:ilvl w:val="0"/>
                <w:numId w:val="7"/>
              </w:numPr>
              <w:rPr>
                <w:rFonts w:ascii="Roboto" w:hAnsi="Roboto" w:cstheme="minorHAnsi"/>
              </w:rPr>
            </w:pPr>
            <w:r w:rsidRPr="008B33FA">
              <w:rPr>
                <w:rFonts w:ascii="Roboto" w:hAnsi="Roboto" w:cstheme="minorHAnsi"/>
              </w:rPr>
              <w:t xml:space="preserve">Midwifery and Health Visiting assessment using the </w:t>
            </w:r>
            <w:r w:rsidR="00221A76" w:rsidRPr="008B33FA">
              <w:rPr>
                <w:rFonts w:ascii="Roboto" w:hAnsi="Roboto" w:cstheme="minorHAnsi"/>
              </w:rPr>
              <w:t>Audit</w:t>
            </w:r>
            <w:r w:rsidRPr="008B33FA">
              <w:rPr>
                <w:rFonts w:ascii="Roboto" w:hAnsi="Roboto" w:cstheme="minorHAnsi"/>
              </w:rPr>
              <w:t xml:space="preserve"> </w:t>
            </w:r>
            <w:r w:rsidR="00221A76" w:rsidRPr="008B33FA">
              <w:rPr>
                <w:rFonts w:ascii="Roboto" w:hAnsi="Roboto" w:cstheme="minorHAnsi"/>
              </w:rPr>
              <w:t>C</w:t>
            </w:r>
            <w:r w:rsidRPr="008B33FA">
              <w:rPr>
                <w:rFonts w:ascii="Roboto" w:hAnsi="Roboto" w:cstheme="minorHAnsi"/>
              </w:rPr>
              <w:t xml:space="preserve"> </w:t>
            </w:r>
            <w:r w:rsidR="00221A76" w:rsidRPr="008B33FA">
              <w:rPr>
                <w:rFonts w:ascii="Roboto" w:hAnsi="Roboto" w:cstheme="minorHAnsi"/>
              </w:rPr>
              <w:t>T</w:t>
            </w:r>
            <w:r w:rsidRPr="008B33FA">
              <w:rPr>
                <w:rFonts w:ascii="Roboto" w:hAnsi="Roboto" w:cstheme="minorHAnsi"/>
              </w:rPr>
              <w:t>ool</w:t>
            </w:r>
            <w:r w:rsidR="00221A76" w:rsidRPr="008B33FA">
              <w:rPr>
                <w:rFonts w:ascii="Roboto" w:hAnsi="Roboto" w:cstheme="minorHAnsi"/>
              </w:rPr>
              <w:t>, working with key professionals f</w:t>
            </w:r>
            <w:r w:rsidR="00606835" w:rsidRPr="008B33FA">
              <w:rPr>
                <w:rFonts w:ascii="Roboto" w:hAnsi="Roboto" w:cstheme="minorHAnsi"/>
              </w:rPr>
              <w:t>ro</w:t>
            </w:r>
            <w:r w:rsidR="00221A76" w:rsidRPr="008B33FA">
              <w:rPr>
                <w:rFonts w:ascii="Roboto" w:hAnsi="Roboto" w:cstheme="minorHAnsi"/>
              </w:rPr>
              <w:t xml:space="preserve">m </w:t>
            </w:r>
            <w:r w:rsidR="00606835" w:rsidRPr="008B33FA">
              <w:rPr>
                <w:rFonts w:ascii="Roboto" w:hAnsi="Roboto" w:cstheme="minorHAnsi"/>
              </w:rPr>
              <w:t>M</w:t>
            </w:r>
            <w:r w:rsidR="00221A76" w:rsidRPr="008B33FA">
              <w:rPr>
                <w:rFonts w:ascii="Roboto" w:hAnsi="Roboto" w:cstheme="minorHAnsi"/>
              </w:rPr>
              <w:t xml:space="preserve">idwifery, </w:t>
            </w:r>
            <w:r w:rsidR="00606835" w:rsidRPr="008B33FA">
              <w:rPr>
                <w:rFonts w:ascii="Roboto" w:hAnsi="Roboto" w:cstheme="minorHAnsi"/>
              </w:rPr>
              <w:t>H</w:t>
            </w:r>
            <w:r w:rsidR="00221A76" w:rsidRPr="008B33FA">
              <w:rPr>
                <w:rFonts w:ascii="Roboto" w:hAnsi="Roboto" w:cstheme="minorHAnsi"/>
              </w:rPr>
              <w:t xml:space="preserve">ealth </w:t>
            </w:r>
            <w:r w:rsidR="00606835" w:rsidRPr="008B33FA">
              <w:rPr>
                <w:rFonts w:ascii="Roboto" w:hAnsi="Roboto" w:cstheme="minorHAnsi"/>
              </w:rPr>
              <w:t>V</w:t>
            </w:r>
            <w:r w:rsidR="00221A76" w:rsidRPr="008B33FA">
              <w:rPr>
                <w:rFonts w:ascii="Roboto" w:hAnsi="Roboto" w:cstheme="minorHAnsi"/>
              </w:rPr>
              <w:t xml:space="preserve">isiting and </w:t>
            </w:r>
            <w:r w:rsidR="00606835" w:rsidRPr="008B33FA">
              <w:rPr>
                <w:rFonts w:ascii="Roboto" w:hAnsi="Roboto" w:cstheme="minorHAnsi"/>
              </w:rPr>
              <w:t>specialist alcohol services</w:t>
            </w:r>
            <w:r w:rsidR="00F723ED" w:rsidRPr="008B33FA">
              <w:rPr>
                <w:rFonts w:ascii="Roboto" w:hAnsi="Roboto" w:cstheme="minorHAnsi"/>
              </w:rPr>
              <w:t xml:space="preserve"> a </w:t>
            </w:r>
            <w:r w:rsidR="003C16FF" w:rsidRPr="008B33FA">
              <w:rPr>
                <w:rFonts w:ascii="Roboto" w:hAnsi="Roboto" w:cstheme="minorHAnsi"/>
              </w:rPr>
              <w:t>resource</w:t>
            </w:r>
            <w:r w:rsidR="00F723ED" w:rsidRPr="008B33FA">
              <w:rPr>
                <w:rFonts w:ascii="Roboto" w:hAnsi="Roboto" w:cstheme="minorHAnsi"/>
              </w:rPr>
              <w:t xml:space="preserve"> has been developed (Appendix 1) that will be used by Midwifery and Health Visiting colleagues after final sign off by the LMNS digital group and 0-19 services.  The draft resource is available to view in appendices.</w:t>
            </w:r>
          </w:p>
          <w:p w14:paraId="7337A762" w14:textId="77777777" w:rsidR="00410684" w:rsidRPr="001B053C" w:rsidRDefault="00410684" w:rsidP="001B053C">
            <w:pPr>
              <w:rPr>
                <w:rFonts w:ascii="Roboto" w:hAnsi="Roboto" w:cstheme="minorHAnsi"/>
              </w:rPr>
            </w:pPr>
          </w:p>
          <w:p w14:paraId="6798FD3B" w14:textId="04324FB7" w:rsidR="00410684" w:rsidRPr="008B33FA" w:rsidRDefault="00410684" w:rsidP="00221A76">
            <w:pPr>
              <w:pStyle w:val="ListParagraph"/>
              <w:numPr>
                <w:ilvl w:val="0"/>
                <w:numId w:val="7"/>
              </w:numPr>
              <w:rPr>
                <w:rFonts w:ascii="Roboto" w:hAnsi="Roboto" w:cstheme="minorHAnsi"/>
              </w:rPr>
            </w:pPr>
            <w:r w:rsidRPr="008B33FA">
              <w:rPr>
                <w:rFonts w:ascii="Roboto" w:hAnsi="Roboto" w:cstheme="minorHAnsi"/>
              </w:rPr>
              <w:t xml:space="preserve">A webinar was delivered </w:t>
            </w:r>
            <w:r w:rsidR="00EF481D" w:rsidRPr="008B33FA">
              <w:rPr>
                <w:rFonts w:ascii="Roboto" w:hAnsi="Roboto" w:cstheme="minorHAnsi"/>
              </w:rPr>
              <w:t xml:space="preserve">in the later part of 2024 to raise awareness of the dangers of alcohol in </w:t>
            </w:r>
            <w:r w:rsidR="003161E9" w:rsidRPr="008B33FA">
              <w:rPr>
                <w:rFonts w:ascii="Roboto" w:hAnsi="Roboto" w:cstheme="minorHAnsi"/>
              </w:rPr>
              <w:t>pregnancy</w:t>
            </w:r>
            <w:r w:rsidR="00EF481D" w:rsidRPr="008B33FA">
              <w:rPr>
                <w:rFonts w:ascii="Roboto" w:hAnsi="Roboto" w:cstheme="minorHAnsi"/>
              </w:rPr>
              <w:t xml:space="preserve"> as well as FASD.  The webinar included key professionals providing presentations on key topics as well as </w:t>
            </w:r>
            <w:r w:rsidR="00EE387B" w:rsidRPr="008B33FA">
              <w:rPr>
                <w:rFonts w:ascii="Roboto" w:hAnsi="Roboto" w:cstheme="minorHAnsi"/>
              </w:rPr>
              <w:t xml:space="preserve">individuals attending to present their stories of living with FASD.  The aim of the webinar was to </w:t>
            </w:r>
            <w:r w:rsidR="003161E9" w:rsidRPr="008B33FA">
              <w:rPr>
                <w:rFonts w:ascii="Roboto" w:hAnsi="Roboto" w:cstheme="minorHAnsi"/>
              </w:rPr>
              <w:t xml:space="preserve">bring key professionals together and expand their knowledge on the risks of alcohol during pregnancy and FASD and the challenges it </w:t>
            </w:r>
            <w:r w:rsidR="003C16FF" w:rsidRPr="008B33FA">
              <w:rPr>
                <w:rFonts w:ascii="Roboto" w:hAnsi="Roboto" w:cstheme="minorHAnsi"/>
              </w:rPr>
              <w:t>presents</w:t>
            </w:r>
            <w:r w:rsidR="003161E9" w:rsidRPr="008B33FA">
              <w:rPr>
                <w:rFonts w:ascii="Roboto" w:hAnsi="Roboto" w:cstheme="minorHAnsi"/>
              </w:rPr>
              <w:t xml:space="preserve"> for individuals diagnosed with the condition.</w:t>
            </w:r>
            <w:r w:rsidR="00EC0D56" w:rsidRPr="008B33FA">
              <w:rPr>
                <w:rFonts w:ascii="Roboto" w:hAnsi="Roboto" w:cstheme="minorHAnsi"/>
              </w:rPr>
              <w:t xml:space="preserve">  We had over 100 participants join the webinar which was fantastic</w:t>
            </w:r>
            <w:r w:rsidR="00D35457" w:rsidRPr="008B33FA">
              <w:rPr>
                <w:rFonts w:ascii="Roboto" w:hAnsi="Roboto" w:cstheme="minorHAnsi"/>
              </w:rPr>
              <w:t xml:space="preserve">, the </w:t>
            </w:r>
            <w:r w:rsidR="008B33FA" w:rsidRPr="008B33FA">
              <w:rPr>
                <w:rFonts w:ascii="Roboto" w:hAnsi="Roboto" w:cstheme="minorHAnsi"/>
              </w:rPr>
              <w:t>webinar</w:t>
            </w:r>
            <w:r w:rsidR="00D35457" w:rsidRPr="008B33FA">
              <w:rPr>
                <w:rFonts w:ascii="Roboto" w:hAnsi="Roboto" w:cstheme="minorHAnsi"/>
              </w:rPr>
              <w:t xml:space="preserve"> was also recorded and uploaded the ICB’s </w:t>
            </w:r>
            <w:r w:rsidR="008B33FA" w:rsidRPr="008B33FA">
              <w:rPr>
                <w:rFonts w:ascii="Roboto" w:hAnsi="Roboto" w:cstheme="minorHAnsi"/>
              </w:rPr>
              <w:t>YouTube</w:t>
            </w:r>
            <w:r w:rsidR="00D35457" w:rsidRPr="008B33FA">
              <w:rPr>
                <w:rFonts w:ascii="Roboto" w:hAnsi="Roboto" w:cstheme="minorHAnsi"/>
              </w:rPr>
              <w:t xml:space="preserve"> channel</w:t>
            </w:r>
            <w:r w:rsidR="00D35457" w:rsidRPr="008B33FA">
              <w:rPr>
                <w:rFonts w:ascii="Roboto" w:hAnsi="Roboto" w:cs="Arial"/>
              </w:rPr>
              <w:t xml:space="preserve"> (</w:t>
            </w:r>
            <w:hyperlink r:id="rId7" w:tgtFrame="_blank" w:tooltip="https://youtu.be/l1smjcbdp1a" w:history="1">
              <w:r w:rsidR="00D35457" w:rsidRPr="008B33FA">
                <w:rPr>
                  <w:rStyle w:val="Hyperlink"/>
                  <w:rFonts w:ascii="Roboto" w:hAnsi="Roboto" w:cs="Arial"/>
                </w:rPr>
                <w:t>https://youtu.be/L1smjcBdp1A</w:t>
              </w:r>
            </w:hyperlink>
            <w:r w:rsidR="00D35457" w:rsidRPr="008B33FA">
              <w:rPr>
                <w:rFonts w:ascii="Roboto" w:hAnsi="Roboto" w:cs="Arial"/>
              </w:rPr>
              <w:t xml:space="preserve">) which has meant more </w:t>
            </w:r>
            <w:r w:rsidR="008B33FA" w:rsidRPr="008B33FA">
              <w:rPr>
                <w:rFonts w:ascii="Roboto" w:hAnsi="Roboto" w:cs="Arial"/>
              </w:rPr>
              <w:t xml:space="preserve">individuals can view the piece </w:t>
            </w:r>
            <w:r w:rsidR="003C16FF" w:rsidRPr="008B33FA">
              <w:rPr>
                <w:rFonts w:ascii="Roboto" w:hAnsi="Roboto" w:cs="Arial"/>
              </w:rPr>
              <w:t>who were</w:t>
            </w:r>
            <w:r w:rsidR="008B33FA" w:rsidRPr="008B33FA">
              <w:rPr>
                <w:rFonts w:ascii="Roboto" w:hAnsi="Roboto" w:cs="Arial"/>
              </w:rPr>
              <w:t xml:space="preserve"> not able to join on the day.</w:t>
            </w:r>
          </w:p>
          <w:p w14:paraId="7F16B317" w14:textId="77777777" w:rsidR="008B33FA" w:rsidRDefault="008B33FA" w:rsidP="008B33FA">
            <w:pPr>
              <w:rPr>
                <w:rFonts w:ascii="Roboto" w:hAnsi="Roboto" w:cstheme="minorHAnsi"/>
              </w:rPr>
            </w:pPr>
          </w:p>
          <w:p w14:paraId="7524E0D9" w14:textId="4AE35F95" w:rsidR="008B33FA" w:rsidRPr="008B33FA" w:rsidRDefault="008B33FA" w:rsidP="008B33FA">
            <w:pPr>
              <w:pStyle w:val="ListParagraph"/>
              <w:numPr>
                <w:ilvl w:val="0"/>
                <w:numId w:val="7"/>
              </w:numPr>
              <w:rPr>
                <w:rFonts w:ascii="Roboto" w:hAnsi="Roboto" w:cstheme="minorHAnsi"/>
              </w:rPr>
            </w:pPr>
            <w:r>
              <w:rPr>
                <w:rFonts w:ascii="Roboto" w:hAnsi="Roboto" w:cstheme="minorHAnsi"/>
              </w:rPr>
              <w:t xml:space="preserve">The last piece of work that I set out to </w:t>
            </w:r>
            <w:r w:rsidR="00C70510">
              <w:rPr>
                <w:rFonts w:ascii="Roboto" w:hAnsi="Roboto" w:cstheme="minorHAnsi"/>
              </w:rPr>
              <w:t>complete</w:t>
            </w:r>
            <w:r w:rsidR="002A214B">
              <w:rPr>
                <w:rFonts w:ascii="Roboto" w:hAnsi="Roboto" w:cstheme="minorHAnsi"/>
              </w:rPr>
              <w:t xml:space="preserve"> was a </w:t>
            </w:r>
            <w:r w:rsidR="00C70510">
              <w:rPr>
                <w:rFonts w:ascii="Roboto" w:hAnsi="Roboto" w:cstheme="minorHAnsi"/>
              </w:rPr>
              <w:t>learning</w:t>
            </w:r>
            <w:r w:rsidR="002A214B">
              <w:rPr>
                <w:rFonts w:ascii="Roboto" w:hAnsi="Roboto" w:cstheme="minorHAnsi"/>
              </w:rPr>
              <w:t xml:space="preserve"> package that key professionals could access to develop their knowledge further of the dangers of drinking al</w:t>
            </w:r>
            <w:r w:rsidR="00C70510">
              <w:rPr>
                <w:rFonts w:ascii="Roboto" w:hAnsi="Roboto" w:cstheme="minorHAnsi"/>
              </w:rPr>
              <w:t xml:space="preserve">cohol </w:t>
            </w:r>
            <w:r w:rsidR="002A214B">
              <w:rPr>
                <w:rFonts w:ascii="Roboto" w:hAnsi="Roboto" w:cstheme="minorHAnsi"/>
              </w:rPr>
              <w:t>throughout pregnancy as well as an awareness of FASD.</w:t>
            </w:r>
            <w:r w:rsidR="00C70510">
              <w:rPr>
                <w:rFonts w:ascii="Roboto" w:hAnsi="Roboto" w:cstheme="minorHAnsi"/>
              </w:rPr>
              <w:t xml:space="preserve">  This piece is not finished and currently going through appr</w:t>
            </w:r>
            <w:r w:rsidR="00A15C09">
              <w:rPr>
                <w:rFonts w:ascii="Roboto" w:hAnsi="Roboto" w:cstheme="minorHAnsi"/>
              </w:rPr>
              <w:t xml:space="preserve">ovement with the National FASD team and our internal learning and development colleagues.  Once signed off the aim is for each local </w:t>
            </w:r>
            <w:r w:rsidR="0093514E">
              <w:rPr>
                <w:rFonts w:ascii="Roboto" w:hAnsi="Roboto" w:cstheme="minorHAnsi"/>
              </w:rPr>
              <w:t>authority</w:t>
            </w:r>
            <w:r w:rsidR="00A15C09">
              <w:rPr>
                <w:rFonts w:ascii="Roboto" w:hAnsi="Roboto" w:cstheme="minorHAnsi"/>
              </w:rPr>
              <w:t xml:space="preserve"> are withi</w:t>
            </w:r>
            <w:r w:rsidR="0093514E">
              <w:rPr>
                <w:rFonts w:ascii="Roboto" w:hAnsi="Roboto" w:cstheme="minorHAnsi"/>
              </w:rPr>
              <w:t>n</w:t>
            </w:r>
            <w:r w:rsidR="00A15C09">
              <w:rPr>
                <w:rFonts w:ascii="Roboto" w:hAnsi="Roboto" w:cstheme="minorHAnsi"/>
              </w:rPr>
              <w:t xml:space="preserve"> the ICB footprint to use the context and create a learning package that can be used</w:t>
            </w:r>
            <w:r w:rsidR="0093514E">
              <w:rPr>
                <w:rFonts w:ascii="Roboto" w:hAnsi="Roboto" w:cstheme="minorHAnsi"/>
              </w:rPr>
              <w:t xml:space="preserve"> at place to raise awareness of the areas mentioned above.  The current draft is included within the appendices (appendix </w:t>
            </w:r>
            <w:r w:rsidR="000F6CF6">
              <w:rPr>
                <w:rFonts w:ascii="Roboto" w:hAnsi="Roboto" w:cstheme="minorHAnsi"/>
              </w:rPr>
              <w:t>2</w:t>
            </w:r>
            <w:r w:rsidR="0093514E">
              <w:rPr>
                <w:rFonts w:ascii="Roboto" w:hAnsi="Roboto" w:cstheme="minorHAnsi"/>
              </w:rPr>
              <w:t>).</w:t>
            </w:r>
          </w:p>
          <w:p w14:paraId="613220E7" w14:textId="6D6CF2CC" w:rsidR="005E4E57" w:rsidRPr="008B33FA" w:rsidRDefault="005E4E57" w:rsidP="003205D5">
            <w:pPr>
              <w:rPr>
                <w:rFonts w:ascii="Roboto" w:hAnsi="Roboto" w:cstheme="minorHAnsi"/>
              </w:rPr>
            </w:pPr>
          </w:p>
        </w:tc>
      </w:tr>
      <w:tr w:rsidR="003205D5" w:rsidRPr="00394EEF" w14:paraId="53C46A84" w14:textId="77777777" w:rsidTr="00090591">
        <w:trPr>
          <w:trHeight w:val="397"/>
        </w:trPr>
        <w:tc>
          <w:tcPr>
            <w:tcW w:w="4508" w:type="dxa"/>
            <w:vAlign w:val="center"/>
          </w:tcPr>
          <w:p w14:paraId="70861B9B" w14:textId="56AAEBB4" w:rsidR="003205D5" w:rsidRPr="00394EEF" w:rsidRDefault="003205D5" w:rsidP="003205D5">
            <w:pPr>
              <w:rPr>
                <w:rFonts w:ascii="Roboto" w:hAnsi="Roboto" w:cstheme="minorHAnsi"/>
                <w:color w:val="7F7F7F" w:themeColor="text1" w:themeTint="80"/>
                <w:szCs w:val="24"/>
              </w:rPr>
            </w:pPr>
            <w:r w:rsidRPr="00394EEF">
              <w:rPr>
                <w:rFonts w:ascii="Roboto" w:hAnsi="Roboto" w:cs="Calibri"/>
                <w:color w:val="7F7F7F" w:themeColor="text1" w:themeTint="80"/>
                <w:szCs w:val="24"/>
              </w:rPr>
              <w:t>Summarise your thoughts</w:t>
            </w:r>
          </w:p>
        </w:tc>
        <w:tc>
          <w:tcPr>
            <w:tcW w:w="6266" w:type="dxa"/>
            <w:vAlign w:val="center"/>
          </w:tcPr>
          <w:p w14:paraId="111E8D65" w14:textId="659F1C4D" w:rsidR="003205D5" w:rsidRDefault="007C39ED" w:rsidP="003205D5">
            <w:pPr>
              <w:rPr>
                <w:rFonts w:ascii="Roboto" w:hAnsi="Roboto" w:cstheme="minorHAnsi"/>
              </w:rPr>
            </w:pPr>
            <w:r>
              <w:rPr>
                <w:rFonts w:ascii="Roboto" w:hAnsi="Roboto" w:cstheme="minorHAnsi"/>
              </w:rPr>
              <w:t xml:space="preserve">It would have been much easier to work at place within Hull, </w:t>
            </w:r>
            <w:proofErr w:type="gramStart"/>
            <w:r w:rsidR="009A6542">
              <w:rPr>
                <w:rFonts w:ascii="Roboto" w:hAnsi="Roboto" w:cstheme="minorHAnsi"/>
              </w:rPr>
              <w:t>all of</w:t>
            </w:r>
            <w:proofErr w:type="gramEnd"/>
            <w:r w:rsidR="009A6542">
              <w:rPr>
                <w:rFonts w:ascii="Roboto" w:hAnsi="Roboto" w:cstheme="minorHAnsi"/>
              </w:rPr>
              <w:t xml:space="preserve"> the above would have probably been achieved and in place to support families locally.  However, I wanted to use this opportunity to challenge myself and try to achieve something far greater, although not fully where I wante</w:t>
            </w:r>
            <w:r w:rsidR="00192052">
              <w:rPr>
                <w:rFonts w:ascii="Roboto" w:hAnsi="Roboto" w:cstheme="minorHAnsi"/>
              </w:rPr>
              <w:t>d</w:t>
            </w:r>
            <w:r w:rsidR="009A6542">
              <w:rPr>
                <w:rFonts w:ascii="Roboto" w:hAnsi="Roboto" w:cstheme="minorHAnsi"/>
              </w:rPr>
              <w:t xml:space="preserve"> to be at this current tie I do feel the foundation</w:t>
            </w:r>
            <w:r w:rsidR="00646DE5">
              <w:rPr>
                <w:rFonts w:ascii="Roboto" w:hAnsi="Roboto" w:cstheme="minorHAnsi"/>
              </w:rPr>
              <w:t xml:space="preserve">s are in place to ensure a </w:t>
            </w:r>
            <w:r w:rsidR="00192052">
              <w:rPr>
                <w:rFonts w:ascii="Roboto" w:hAnsi="Roboto" w:cstheme="minorHAnsi"/>
              </w:rPr>
              <w:t>preventative</w:t>
            </w:r>
            <w:r w:rsidR="00646DE5">
              <w:rPr>
                <w:rFonts w:ascii="Roboto" w:hAnsi="Roboto" w:cstheme="minorHAnsi"/>
              </w:rPr>
              <w:t xml:space="preserve"> approach across the Humber and North Yorkshire ICB </w:t>
            </w:r>
            <w:r w:rsidR="00192052">
              <w:rPr>
                <w:rFonts w:ascii="Roboto" w:hAnsi="Roboto" w:cstheme="minorHAnsi"/>
              </w:rPr>
              <w:t xml:space="preserve">for alcohol awareness in pregnancy as well as an increased awareness of </w:t>
            </w:r>
            <w:proofErr w:type="spellStart"/>
            <w:r w:rsidR="00192052">
              <w:rPr>
                <w:rFonts w:ascii="Roboto" w:hAnsi="Roboto" w:cstheme="minorHAnsi"/>
              </w:rPr>
              <w:t>Fetal</w:t>
            </w:r>
            <w:proofErr w:type="spellEnd"/>
            <w:r w:rsidR="00192052">
              <w:rPr>
                <w:rFonts w:ascii="Roboto" w:hAnsi="Roboto" w:cstheme="minorHAnsi"/>
              </w:rPr>
              <w:t xml:space="preserve"> Alcohol Spectrum disorder.</w:t>
            </w:r>
          </w:p>
          <w:p w14:paraId="4015C322" w14:textId="77777777" w:rsidR="0004318E" w:rsidRDefault="0004318E" w:rsidP="003205D5">
            <w:pPr>
              <w:rPr>
                <w:rFonts w:ascii="Roboto" w:hAnsi="Roboto" w:cstheme="minorHAnsi"/>
              </w:rPr>
            </w:pPr>
          </w:p>
          <w:p w14:paraId="78E5B63B" w14:textId="72B4C5CA" w:rsidR="0004318E" w:rsidRDefault="0004318E" w:rsidP="003205D5">
            <w:pPr>
              <w:rPr>
                <w:rFonts w:ascii="Roboto" w:hAnsi="Roboto" w:cstheme="minorHAnsi"/>
              </w:rPr>
            </w:pPr>
            <w:r>
              <w:rPr>
                <w:rFonts w:ascii="Roboto" w:hAnsi="Roboto" w:cstheme="minorHAnsi"/>
              </w:rPr>
              <w:t xml:space="preserve">I do feel much more confident leading pieces of work, particularly with regional partners, something I </w:t>
            </w:r>
            <w:r w:rsidR="005E2C1B">
              <w:rPr>
                <w:rFonts w:ascii="Roboto" w:hAnsi="Roboto" w:cstheme="minorHAnsi"/>
              </w:rPr>
              <w:t>wouldn’t have thought was possible at the start of the programme without more senior input and support.</w:t>
            </w:r>
          </w:p>
          <w:p w14:paraId="6C7E88A4" w14:textId="77777777" w:rsidR="00A16773" w:rsidRDefault="00A16773" w:rsidP="003205D5">
            <w:pPr>
              <w:rPr>
                <w:rFonts w:ascii="Roboto" w:hAnsi="Roboto" w:cstheme="minorHAnsi"/>
              </w:rPr>
            </w:pPr>
          </w:p>
          <w:p w14:paraId="1A088000" w14:textId="24E5DFB6" w:rsidR="00A16773" w:rsidRDefault="00A16773" w:rsidP="003205D5">
            <w:pPr>
              <w:rPr>
                <w:rFonts w:ascii="Roboto" w:hAnsi="Roboto" w:cstheme="minorHAnsi"/>
              </w:rPr>
            </w:pPr>
            <w:r>
              <w:rPr>
                <w:rFonts w:ascii="Roboto" w:hAnsi="Roboto" w:cstheme="minorHAnsi"/>
              </w:rPr>
              <w:t>The fellowship has also allowed me to expand my network</w:t>
            </w:r>
            <w:r w:rsidR="008E2E6B">
              <w:rPr>
                <w:rFonts w:ascii="Roboto" w:hAnsi="Roboto" w:cstheme="minorHAnsi"/>
              </w:rPr>
              <w:t xml:space="preserve">, providing an opportunity to work with </w:t>
            </w:r>
            <w:r w:rsidR="00007E55">
              <w:rPr>
                <w:rFonts w:ascii="Roboto" w:hAnsi="Roboto" w:cstheme="minorHAnsi"/>
              </w:rPr>
              <w:t>individuals who I wouldn’t have worked with previously and create contacts for key pieces of work.</w:t>
            </w:r>
          </w:p>
          <w:p w14:paraId="7441542A" w14:textId="77777777" w:rsidR="007F7D76" w:rsidRDefault="007F7D76" w:rsidP="003205D5">
            <w:pPr>
              <w:rPr>
                <w:rFonts w:ascii="Roboto" w:hAnsi="Roboto" w:cstheme="minorHAnsi"/>
              </w:rPr>
            </w:pPr>
          </w:p>
          <w:p w14:paraId="786A2376" w14:textId="3F59AC9C" w:rsidR="007F7D76" w:rsidRDefault="007F7D76" w:rsidP="003205D5">
            <w:pPr>
              <w:rPr>
                <w:rFonts w:ascii="Roboto" w:hAnsi="Roboto" w:cstheme="minorHAnsi"/>
              </w:rPr>
            </w:pPr>
            <w:r>
              <w:rPr>
                <w:rFonts w:ascii="Roboto" w:hAnsi="Roboto" w:cstheme="minorHAnsi"/>
              </w:rPr>
              <w:t>Although, not fully complete I do feel the impact of the interventions mentioned above when finalised will have a significant impact on the families living in Humber and North Yorkshire.  Hopefully resulting in less alcohol consumption during pregnancy and reduced rates of FASD as a result.</w:t>
            </w:r>
          </w:p>
          <w:p w14:paraId="4AAD37E7" w14:textId="77777777" w:rsidR="007C39ED" w:rsidRDefault="007C39ED" w:rsidP="003205D5">
            <w:pPr>
              <w:rPr>
                <w:rFonts w:ascii="Roboto" w:hAnsi="Roboto" w:cstheme="minorHAnsi"/>
              </w:rPr>
            </w:pPr>
          </w:p>
          <w:p w14:paraId="63DDEC70" w14:textId="77777777" w:rsidR="007C39ED" w:rsidRPr="00394EEF" w:rsidRDefault="007C39ED" w:rsidP="003205D5">
            <w:pPr>
              <w:rPr>
                <w:rFonts w:ascii="Roboto" w:hAnsi="Roboto" w:cstheme="minorHAnsi"/>
              </w:rPr>
            </w:pPr>
          </w:p>
        </w:tc>
      </w:tr>
      <w:tr w:rsidR="003205D5" w:rsidRPr="00394EEF" w14:paraId="663E6D03" w14:textId="77777777" w:rsidTr="00090591">
        <w:trPr>
          <w:trHeight w:val="397"/>
        </w:trPr>
        <w:tc>
          <w:tcPr>
            <w:tcW w:w="4508" w:type="dxa"/>
            <w:vAlign w:val="center"/>
          </w:tcPr>
          <w:p w14:paraId="2FD3ACAE" w14:textId="0D412438" w:rsidR="003205D5" w:rsidRPr="00394EEF" w:rsidRDefault="003205D5" w:rsidP="003205D5">
            <w:pPr>
              <w:rPr>
                <w:rFonts w:ascii="Roboto" w:hAnsi="Roboto" w:cstheme="minorHAnsi"/>
              </w:rPr>
            </w:pPr>
            <w:r>
              <w:rPr>
                <w:rFonts w:ascii="Roboto" w:hAnsi="Roboto" w:cstheme="minorHAnsi"/>
                <w:color w:val="7F7F7F" w:themeColor="text1" w:themeTint="80"/>
              </w:rPr>
              <w:t>Describe any future actions or work needed</w:t>
            </w:r>
          </w:p>
        </w:tc>
        <w:tc>
          <w:tcPr>
            <w:tcW w:w="6266" w:type="dxa"/>
            <w:vAlign w:val="center"/>
          </w:tcPr>
          <w:p w14:paraId="276E230A" w14:textId="03B5E127" w:rsidR="003205D5" w:rsidRDefault="0093514E" w:rsidP="003205D5">
            <w:pPr>
              <w:rPr>
                <w:rFonts w:ascii="Roboto" w:hAnsi="Roboto" w:cstheme="minorHAnsi"/>
              </w:rPr>
            </w:pPr>
            <w:r>
              <w:rPr>
                <w:rFonts w:ascii="Roboto" w:hAnsi="Roboto" w:cstheme="minorHAnsi"/>
              </w:rPr>
              <w:t xml:space="preserve">Once </w:t>
            </w:r>
            <w:proofErr w:type="gramStart"/>
            <w:r>
              <w:rPr>
                <w:rFonts w:ascii="Roboto" w:hAnsi="Roboto" w:cstheme="minorHAnsi"/>
              </w:rPr>
              <w:t xml:space="preserve">all </w:t>
            </w:r>
            <w:r w:rsidR="0004318E">
              <w:rPr>
                <w:rFonts w:ascii="Roboto" w:hAnsi="Roboto" w:cstheme="minorHAnsi"/>
              </w:rPr>
              <w:t>of</w:t>
            </w:r>
            <w:proofErr w:type="gramEnd"/>
            <w:r>
              <w:rPr>
                <w:rFonts w:ascii="Roboto" w:hAnsi="Roboto" w:cstheme="minorHAnsi"/>
              </w:rPr>
              <w:t xml:space="preserve"> the abo</w:t>
            </w:r>
            <w:r w:rsidR="007C39ED">
              <w:rPr>
                <w:rFonts w:ascii="Roboto" w:hAnsi="Roboto" w:cstheme="minorHAnsi"/>
              </w:rPr>
              <w:t>v</w:t>
            </w:r>
            <w:r>
              <w:rPr>
                <w:rFonts w:ascii="Roboto" w:hAnsi="Roboto" w:cstheme="minorHAnsi"/>
              </w:rPr>
              <w:t xml:space="preserve">e have been completed, hopefully at some point in 2025, my aim is to approach the ICB </w:t>
            </w:r>
            <w:r w:rsidR="007C39ED">
              <w:rPr>
                <w:rFonts w:ascii="Roboto" w:hAnsi="Roboto" w:cstheme="minorHAnsi"/>
              </w:rPr>
              <w:t>inequalities fund to seek further funding to develop the assessment and diagnosis strand ensuring where children are suspected of having FASD, they can receive an appropriate assessment and diagnosis and hopefully on-going support throughout their life.</w:t>
            </w:r>
          </w:p>
          <w:p w14:paraId="6D8BC4D3" w14:textId="77777777" w:rsidR="007C39ED" w:rsidRDefault="007C39ED" w:rsidP="003205D5">
            <w:pPr>
              <w:rPr>
                <w:rFonts w:ascii="Roboto" w:hAnsi="Roboto" w:cstheme="minorHAnsi"/>
              </w:rPr>
            </w:pPr>
          </w:p>
          <w:p w14:paraId="669466F3" w14:textId="033E5431" w:rsidR="007C39ED" w:rsidRPr="00394EEF" w:rsidRDefault="007C39ED" w:rsidP="003205D5">
            <w:pPr>
              <w:rPr>
                <w:rFonts w:ascii="Roboto" w:hAnsi="Roboto" w:cstheme="minorHAnsi"/>
              </w:rPr>
            </w:pPr>
          </w:p>
        </w:tc>
      </w:tr>
    </w:tbl>
    <w:p w14:paraId="094DB103" w14:textId="77777777" w:rsidR="00691FCC" w:rsidRDefault="00691FCC"/>
    <w:p w14:paraId="7B3C96FE" w14:textId="4CF742CC" w:rsidR="00F723ED" w:rsidRPr="00CE2AD5" w:rsidRDefault="00F723ED">
      <w:pPr>
        <w:rPr>
          <w:b/>
          <w:bCs/>
        </w:rPr>
      </w:pPr>
      <w:r w:rsidRPr="00CE2AD5">
        <w:rPr>
          <w:b/>
          <w:bCs/>
        </w:rPr>
        <w:t>Appendices</w:t>
      </w:r>
    </w:p>
    <w:p w14:paraId="259E96F7" w14:textId="4E04A2E5" w:rsidR="00F723ED" w:rsidRDefault="00F723ED">
      <w:r>
        <w:t>Appendix 1</w:t>
      </w:r>
      <w:r w:rsidR="00CE2AD5">
        <w:t xml:space="preserve"> – Audit C Tool to be used by Midwifery and Health Visiting Colleagues during the antenatal stages.</w:t>
      </w:r>
    </w:p>
    <w:p w14:paraId="076A855C" w14:textId="05228815" w:rsidR="007F7D76" w:rsidRDefault="007F7D76">
      <w:r>
        <w:t xml:space="preserve">Appendix </w:t>
      </w:r>
      <w:r w:rsidR="000F6CF6">
        <w:t>2</w:t>
      </w:r>
      <w:r>
        <w:t xml:space="preserve"> – E-learning lesson plan</w:t>
      </w:r>
    </w:p>
    <w:p w14:paraId="32CBAA0A" w14:textId="77777777" w:rsidR="00B84256" w:rsidRDefault="00B84256"/>
    <w:sectPr w:rsidR="00B842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0BBA7" w14:textId="77777777" w:rsidR="00B4173C" w:rsidRDefault="00B4173C" w:rsidP="00222D06">
      <w:pPr>
        <w:spacing w:after="0" w:line="240" w:lineRule="auto"/>
      </w:pPr>
      <w:r>
        <w:separator/>
      </w:r>
    </w:p>
  </w:endnote>
  <w:endnote w:type="continuationSeparator" w:id="0">
    <w:p w14:paraId="2FD2E9A8" w14:textId="77777777" w:rsidR="00B4173C" w:rsidRDefault="00B4173C" w:rsidP="0022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B92B" w14:textId="774F1A73" w:rsidR="00222D06" w:rsidRDefault="00222D06">
    <w:pPr>
      <w:pStyle w:val="Footer"/>
    </w:pPr>
    <w:r>
      <w:rPr>
        <w:noProof/>
      </w:rPr>
      <mc:AlternateContent>
        <mc:Choice Requires="wps">
          <w:drawing>
            <wp:anchor distT="0" distB="0" distL="0" distR="0" simplePos="0" relativeHeight="251662336" behindDoc="0" locked="0" layoutInCell="1" allowOverlap="1" wp14:anchorId="30B6994D" wp14:editId="593DBE91">
              <wp:simplePos x="635" y="635"/>
              <wp:positionH relativeFrom="page">
                <wp:align>center</wp:align>
              </wp:positionH>
              <wp:positionV relativeFrom="page">
                <wp:align>bottom</wp:align>
              </wp:positionV>
              <wp:extent cx="443865" cy="443865"/>
              <wp:effectExtent l="0" t="0" r="4445" b="0"/>
              <wp:wrapNone/>
              <wp:docPr id="69452138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BAB6F" w14:textId="083C73FB" w:rsidR="00222D06" w:rsidRPr="00222D06" w:rsidRDefault="00222D06" w:rsidP="00222D06">
                          <w:pPr>
                            <w:spacing w:after="0"/>
                            <w:rPr>
                              <w:rFonts w:ascii="Calibri" w:eastAsia="Calibri" w:hAnsi="Calibri" w:cs="Calibri"/>
                              <w:noProof/>
                              <w:color w:val="000000"/>
                              <w:sz w:val="28"/>
                              <w:szCs w:val="28"/>
                            </w:rPr>
                          </w:pPr>
                          <w:r w:rsidRPr="00222D06">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B6994D"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B8BAB6F" w14:textId="083C73FB" w:rsidR="00222D06" w:rsidRPr="00222D06" w:rsidRDefault="00222D06" w:rsidP="00222D06">
                    <w:pPr>
                      <w:spacing w:after="0"/>
                      <w:rPr>
                        <w:rFonts w:ascii="Calibri" w:eastAsia="Calibri" w:hAnsi="Calibri" w:cs="Calibri"/>
                        <w:noProof/>
                        <w:color w:val="000000"/>
                        <w:sz w:val="28"/>
                        <w:szCs w:val="28"/>
                      </w:rPr>
                    </w:pPr>
                    <w:r w:rsidRPr="00222D06">
                      <w:rPr>
                        <w:rFonts w:ascii="Calibri" w:eastAsia="Calibri" w:hAnsi="Calibri"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1010" w14:textId="00E45194" w:rsidR="00222D06" w:rsidRDefault="00222D06">
    <w:pPr>
      <w:pStyle w:val="Footer"/>
    </w:pPr>
    <w:r>
      <w:rPr>
        <w:noProof/>
      </w:rPr>
      <mc:AlternateContent>
        <mc:Choice Requires="wps">
          <w:drawing>
            <wp:anchor distT="0" distB="0" distL="0" distR="0" simplePos="0" relativeHeight="251663360" behindDoc="0" locked="0" layoutInCell="1" allowOverlap="1" wp14:anchorId="521A4B8B" wp14:editId="5B72C65A">
              <wp:simplePos x="914400" y="10071100"/>
              <wp:positionH relativeFrom="page">
                <wp:align>center</wp:align>
              </wp:positionH>
              <wp:positionV relativeFrom="page">
                <wp:align>bottom</wp:align>
              </wp:positionV>
              <wp:extent cx="443865" cy="443865"/>
              <wp:effectExtent l="0" t="0" r="4445" b="0"/>
              <wp:wrapNone/>
              <wp:docPr id="25109205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E7B7B9" w14:textId="6D80214D" w:rsidR="00222D06" w:rsidRPr="00222D06" w:rsidRDefault="00222D06" w:rsidP="00222D06">
                          <w:pPr>
                            <w:spacing w:after="0"/>
                            <w:rPr>
                              <w:rFonts w:ascii="Calibri" w:eastAsia="Calibri" w:hAnsi="Calibri" w:cs="Calibri"/>
                              <w:noProof/>
                              <w:color w:val="000000"/>
                              <w:sz w:val="28"/>
                              <w:szCs w:val="28"/>
                            </w:rPr>
                          </w:pPr>
                          <w:r w:rsidRPr="00222D06">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1A4B8B"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DE7B7B9" w14:textId="6D80214D" w:rsidR="00222D06" w:rsidRPr="00222D06" w:rsidRDefault="00222D06" w:rsidP="00222D06">
                    <w:pPr>
                      <w:spacing w:after="0"/>
                      <w:rPr>
                        <w:rFonts w:ascii="Calibri" w:eastAsia="Calibri" w:hAnsi="Calibri" w:cs="Calibri"/>
                        <w:noProof/>
                        <w:color w:val="000000"/>
                        <w:sz w:val="28"/>
                        <w:szCs w:val="28"/>
                      </w:rPr>
                    </w:pPr>
                    <w:r w:rsidRPr="00222D06">
                      <w:rPr>
                        <w:rFonts w:ascii="Calibri" w:eastAsia="Calibri" w:hAnsi="Calibri" w:cs="Calibri"/>
                        <w:noProof/>
                        <w:color w:val="000000"/>
                        <w:sz w:val="28"/>
                        <w:szCs w:val="28"/>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6A9D" w14:textId="64E15592" w:rsidR="00222D06" w:rsidRDefault="00222D06">
    <w:pPr>
      <w:pStyle w:val="Footer"/>
    </w:pPr>
    <w:r>
      <w:rPr>
        <w:noProof/>
      </w:rPr>
      <mc:AlternateContent>
        <mc:Choice Requires="wps">
          <w:drawing>
            <wp:anchor distT="0" distB="0" distL="0" distR="0" simplePos="0" relativeHeight="251661312" behindDoc="0" locked="0" layoutInCell="1" allowOverlap="1" wp14:anchorId="339CB4C1" wp14:editId="336B7E11">
              <wp:simplePos x="635" y="635"/>
              <wp:positionH relativeFrom="page">
                <wp:align>center</wp:align>
              </wp:positionH>
              <wp:positionV relativeFrom="page">
                <wp:align>bottom</wp:align>
              </wp:positionV>
              <wp:extent cx="443865" cy="443865"/>
              <wp:effectExtent l="0" t="0" r="4445" b="0"/>
              <wp:wrapNone/>
              <wp:docPr id="64628439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F124F" w14:textId="631E66E5" w:rsidR="00222D06" w:rsidRPr="00222D06" w:rsidRDefault="00222D06" w:rsidP="00222D06">
                          <w:pPr>
                            <w:spacing w:after="0"/>
                            <w:rPr>
                              <w:rFonts w:ascii="Calibri" w:eastAsia="Calibri" w:hAnsi="Calibri" w:cs="Calibri"/>
                              <w:noProof/>
                              <w:color w:val="000000"/>
                              <w:sz w:val="28"/>
                              <w:szCs w:val="28"/>
                            </w:rPr>
                          </w:pPr>
                          <w:r w:rsidRPr="00222D06">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9CB4C1"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F6F124F" w14:textId="631E66E5" w:rsidR="00222D06" w:rsidRPr="00222D06" w:rsidRDefault="00222D06" w:rsidP="00222D06">
                    <w:pPr>
                      <w:spacing w:after="0"/>
                      <w:rPr>
                        <w:rFonts w:ascii="Calibri" w:eastAsia="Calibri" w:hAnsi="Calibri" w:cs="Calibri"/>
                        <w:noProof/>
                        <w:color w:val="000000"/>
                        <w:sz w:val="28"/>
                        <w:szCs w:val="28"/>
                      </w:rPr>
                    </w:pPr>
                    <w:r w:rsidRPr="00222D06">
                      <w:rPr>
                        <w:rFonts w:ascii="Calibri" w:eastAsia="Calibri" w:hAnsi="Calibri"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ADED1" w14:textId="77777777" w:rsidR="00B4173C" w:rsidRDefault="00B4173C" w:rsidP="00222D06">
      <w:pPr>
        <w:spacing w:after="0" w:line="240" w:lineRule="auto"/>
      </w:pPr>
      <w:r>
        <w:separator/>
      </w:r>
    </w:p>
  </w:footnote>
  <w:footnote w:type="continuationSeparator" w:id="0">
    <w:p w14:paraId="3F814216" w14:textId="77777777" w:rsidR="00B4173C" w:rsidRDefault="00B4173C" w:rsidP="00222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94C7" w14:textId="7AECD285" w:rsidR="00222D06" w:rsidRDefault="00222D06">
    <w:pPr>
      <w:pStyle w:val="Header"/>
    </w:pPr>
    <w:r>
      <w:rPr>
        <w:noProof/>
      </w:rPr>
      <mc:AlternateContent>
        <mc:Choice Requires="wps">
          <w:drawing>
            <wp:anchor distT="0" distB="0" distL="0" distR="0" simplePos="0" relativeHeight="251659264" behindDoc="0" locked="0" layoutInCell="1" allowOverlap="1" wp14:anchorId="6A55355F" wp14:editId="3C45C1F9">
              <wp:simplePos x="635" y="635"/>
              <wp:positionH relativeFrom="page">
                <wp:align>center</wp:align>
              </wp:positionH>
              <wp:positionV relativeFrom="page">
                <wp:align>top</wp:align>
              </wp:positionV>
              <wp:extent cx="443865" cy="443865"/>
              <wp:effectExtent l="0" t="0" r="4445" b="17145"/>
              <wp:wrapNone/>
              <wp:docPr id="16836562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5F7F93" w14:textId="71ADF0FB" w:rsidR="00222D06" w:rsidRPr="00222D06" w:rsidRDefault="00222D06" w:rsidP="00222D06">
                          <w:pPr>
                            <w:spacing w:after="0"/>
                            <w:rPr>
                              <w:rFonts w:ascii="Calibri" w:eastAsia="Calibri" w:hAnsi="Calibri" w:cs="Calibri"/>
                              <w:noProof/>
                              <w:color w:val="000000"/>
                              <w:sz w:val="28"/>
                              <w:szCs w:val="28"/>
                            </w:rPr>
                          </w:pPr>
                          <w:r w:rsidRPr="00222D06">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55355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35F7F93" w14:textId="71ADF0FB" w:rsidR="00222D06" w:rsidRPr="00222D06" w:rsidRDefault="00222D06" w:rsidP="00222D06">
                    <w:pPr>
                      <w:spacing w:after="0"/>
                      <w:rPr>
                        <w:rFonts w:ascii="Calibri" w:eastAsia="Calibri" w:hAnsi="Calibri" w:cs="Calibri"/>
                        <w:noProof/>
                        <w:color w:val="000000"/>
                        <w:sz w:val="28"/>
                        <w:szCs w:val="28"/>
                      </w:rPr>
                    </w:pPr>
                    <w:r w:rsidRPr="00222D06">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2D2B" w14:textId="416FCD87" w:rsidR="00222D06" w:rsidRDefault="00222D06">
    <w:pPr>
      <w:pStyle w:val="Header"/>
    </w:pPr>
    <w:r>
      <w:rPr>
        <w:noProof/>
      </w:rPr>
      <mc:AlternateContent>
        <mc:Choice Requires="wps">
          <w:drawing>
            <wp:anchor distT="0" distB="0" distL="0" distR="0" simplePos="0" relativeHeight="251660288" behindDoc="0" locked="0" layoutInCell="1" allowOverlap="1" wp14:anchorId="792C9DB0" wp14:editId="0E7644C7">
              <wp:simplePos x="914400" y="450850"/>
              <wp:positionH relativeFrom="page">
                <wp:align>center</wp:align>
              </wp:positionH>
              <wp:positionV relativeFrom="page">
                <wp:align>top</wp:align>
              </wp:positionV>
              <wp:extent cx="443865" cy="443865"/>
              <wp:effectExtent l="0" t="0" r="4445" b="17145"/>
              <wp:wrapNone/>
              <wp:docPr id="51727356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38BAB" w14:textId="3CE1FEF4" w:rsidR="00222D06" w:rsidRPr="00222D06" w:rsidRDefault="00222D06" w:rsidP="00222D06">
                          <w:pPr>
                            <w:spacing w:after="0"/>
                            <w:rPr>
                              <w:rFonts w:ascii="Calibri" w:eastAsia="Calibri" w:hAnsi="Calibri" w:cs="Calibri"/>
                              <w:noProof/>
                              <w:color w:val="000000"/>
                              <w:sz w:val="28"/>
                              <w:szCs w:val="28"/>
                            </w:rPr>
                          </w:pPr>
                          <w:r w:rsidRPr="00222D06">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2C9DB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4138BAB" w14:textId="3CE1FEF4" w:rsidR="00222D06" w:rsidRPr="00222D06" w:rsidRDefault="00222D06" w:rsidP="00222D06">
                    <w:pPr>
                      <w:spacing w:after="0"/>
                      <w:rPr>
                        <w:rFonts w:ascii="Calibri" w:eastAsia="Calibri" w:hAnsi="Calibri" w:cs="Calibri"/>
                        <w:noProof/>
                        <w:color w:val="000000"/>
                        <w:sz w:val="28"/>
                        <w:szCs w:val="28"/>
                      </w:rPr>
                    </w:pPr>
                    <w:r w:rsidRPr="00222D06">
                      <w:rPr>
                        <w:rFonts w:ascii="Calibri" w:eastAsia="Calibri" w:hAnsi="Calibri" w:cs="Calibri"/>
                        <w:noProof/>
                        <w:color w:val="00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5C2B" w14:textId="2A5D05D9" w:rsidR="00222D06" w:rsidRDefault="00222D06">
    <w:pPr>
      <w:pStyle w:val="Header"/>
    </w:pPr>
    <w:r>
      <w:rPr>
        <w:noProof/>
      </w:rPr>
      <mc:AlternateContent>
        <mc:Choice Requires="wps">
          <w:drawing>
            <wp:anchor distT="0" distB="0" distL="0" distR="0" simplePos="0" relativeHeight="251658240" behindDoc="0" locked="0" layoutInCell="1" allowOverlap="1" wp14:anchorId="4DB60E54" wp14:editId="497B64A6">
              <wp:simplePos x="635" y="635"/>
              <wp:positionH relativeFrom="page">
                <wp:align>center</wp:align>
              </wp:positionH>
              <wp:positionV relativeFrom="page">
                <wp:align>top</wp:align>
              </wp:positionV>
              <wp:extent cx="443865" cy="443865"/>
              <wp:effectExtent l="0" t="0" r="4445" b="17145"/>
              <wp:wrapNone/>
              <wp:docPr id="14833673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171FBA" w14:textId="45290EEB" w:rsidR="00222D06" w:rsidRPr="00222D06" w:rsidRDefault="00222D06" w:rsidP="00222D06">
                          <w:pPr>
                            <w:spacing w:after="0"/>
                            <w:rPr>
                              <w:rFonts w:ascii="Calibri" w:eastAsia="Calibri" w:hAnsi="Calibri" w:cs="Calibri"/>
                              <w:noProof/>
                              <w:color w:val="000000"/>
                              <w:sz w:val="28"/>
                              <w:szCs w:val="28"/>
                            </w:rPr>
                          </w:pPr>
                          <w:r w:rsidRPr="00222D06">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B60E54"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F171FBA" w14:textId="45290EEB" w:rsidR="00222D06" w:rsidRPr="00222D06" w:rsidRDefault="00222D06" w:rsidP="00222D06">
                    <w:pPr>
                      <w:spacing w:after="0"/>
                      <w:rPr>
                        <w:rFonts w:ascii="Calibri" w:eastAsia="Calibri" w:hAnsi="Calibri" w:cs="Calibri"/>
                        <w:noProof/>
                        <w:color w:val="000000"/>
                        <w:sz w:val="28"/>
                        <w:szCs w:val="28"/>
                      </w:rPr>
                    </w:pPr>
                    <w:r w:rsidRPr="00222D06">
                      <w:rPr>
                        <w:rFonts w:ascii="Calibri" w:eastAsia="Calibri" w:hAnsi="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1B7"/>
    <w:multiLevelType w:val="hybridMultilevel"/>
    <w:tmpl w:val="E47E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B0355"/>
    <w:multiLevelType w:val="hybridMultilevel"/>
    <w:tmpl w:val="2266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A1ADE"/>
    <w:multiLevelType w:val="hybridMultilevel"/>
    <w:tmpl w:val="C038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462DB8"/>
    <w:multiLevelType w:val="hybridMultilevel"/>
    <w:tmpl w:val="3DC63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263822"/>
    <w:multiLevelType w:val="hybridMultilevel"/>
    <w:tmpl w:val="9EBAB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5D2405"/>
    <w:multiLevelType w:val="hybridMultilevel"/>
    <w:tmpl w:val="2D8C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CE48EA"/>
    <w:multiLevelType w:val="hybridMultilevel"/>
    <w:tmpl w:val="18886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4092867">
    <w:abstractNumId w:val="2"/>
  </w:num>
  <w:num w:numId="2" w16cid:durableId="468287466">
    <w:abstractNumId w:val="1"/>
  </w:num>
  <w:num w:numId="3" w16cid:durableId="560289843">
    <w:abstractNumId w:val="5"/>
  </w:num>
  <w:num w:numId="4" w16cid:durableId="1557816619">
    <w:abstractNumId w:val="0"/>
  </w:num>
  <w:num w:numId="5" w16cid:durableId="1457218903">
    <w:abstractNumId w:val="6"/>
  </w:num>
  <w:num w:numId="6" w16cid:durableId="508831738">
    <w:abstractNumId w:val="4"/>
  </w:num>
  <w:num w:numId="7" w16cid:durableId="1697658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53"/>
    <w:rsid w:val="00007E55"/>
    <w:rsid w:val="00027E8B"/>
    <w:rsid w:val="000333FE"/>
    <w:rsid w:val="0004318E"/>
    <w:rsid w:val="0004666A"/>
    <w:rsid w:val="000637F1"/>
    <w:rsid w:val="00070B1F"/>
    <w:rsid w:val="00090591"/>
    <w:rsid w:val="00096BE7"/>
    <w:rsid w:val="000A0F30"/>
    <w:rsid w:val="000E3CC9"/>
    <w:rsid w:val="000F6CF6"/>
    <w:rsid w:val="00135EF2"/>
    <w:rsid w:val="001643E1"/>
    <w:rsid w:val="00166D67"/>
    <w:rsid w:val="00190104"/>
    <w:rsid w:val="00192052"/>
    <w:rsid w:val="001B053C"/>
    <w:rsid w:val="001B7853"/>
    <w:rsid w:val="001C68EB"/>
    <w:rsid w:val="00221A76"/>
    <w:rsid w:val="00222D06"/>
    <w:rsid w:val="002322BE"/>
    <w:rsid w:val="00292123"/>
    <w:rsid w:val="002A214B"/>
    <w:rsid w:val="002B5721"/>
    <w:rsid w:val="002D5041"/>
    <w:rsid w:val="002D6C71"/>
    <w:rsid w:val="002E00E5"/>
    <w:rsid w:val="002F1718"/>
    <w:rsid w:val="003161E9"/>
    <w:rsid w:val="003205D5"/>
    <w:rsid w:val="00332CD3"/>
    <w:rsid w:val="003378C3"/>
    <w:rsid w:val="00343E95"/>
    <w:rsid w:val="00394EEF"/>
    <w:rsid w:val="003A4214"/>
    <w:rsid w:val="003A7BE4"/>
    <w:rsid w:val="003B06FA"/>
    <w:rsid w:val="003C16FF"/>
    <w:rsid w:val="003D0EE3"/>
    <w:rsid w:val="003E2547"/>
    <w:rsid w:val="003F07CB"/>
    <w:rsid w:val="003F4A99"/>
    <w:rsid w:val="003F7A10"/>
    <w:rsid w:val="00410684"/>
    <w:rsid w:val="00415F14"/>
    <w:rsid w:val="00433BBC"/>
    <w:rsid w:val="00475E7A"/>
    <w:rsid w:val="00481DFE"/>
    <w:rsid w:val="00483CCD"/>
    <w:rsid w:val="004945E4"/>
    <w:rsid w:val="004B76C8"/>
    <w:rsid w:val="004C7C5C"/>
    <w:rsid w:val="00516E8A"/>
    <w:rsid w:val="00533BCC"/>
    <w:rsid w:val="005371F1"/>
    <w:rsid w:val="00537AFD"/>
    <w:rsid w:val="005513C0"/>
    <w:rsid w:val="00570EB6"/>
    <w:rsid w:val="00577AE1"/>
    <w:rsid w:val="005908ED"/>
    <w:rsid w:val="005A6F6E"/>
    <w:rsid w:val="005C543B"/>
    <w:rsid w:val="005E2C1B"/>
    <w:rsid w:val="005E4E57"/>
    <w:rsid w:val="005F4788"/>
    <w:rsid w:val="0060026D"/>
    <w:rsid w:val="00606835"/>
    <w:rsid w:val="00632F33"/>
    <w:rsid w:val="00646DE5"/>
    <w:rsid w:val="00654048"/>
    <w:rsid w:val="00655789"/>
    <w:rsid w:val="00662A9D"/>
    <w:rsid w:val="00691FCC"/>
    <w:rsid w:val="006B22DC"/>
    <w:rsid w:val="00757489"/>
    <w:rsid w:val="00761BDA"/>
    <w:rsid w:val="00780D7F"/>
    <w:rsid w:val="007955A1"/>
    <w:rsid w:val="007C39ED"/>
    <w:rsid w:val="007F7D76"/>
    <w:rsid w:val="00827225"/>
    <w:rsid w:val="00854B09"/>
    <w:rsid w:val="00887466"/>
    <w:rsid w:val="008B33FA"/>
    <w:rsid w:val="008C45D9"/>
    <w:rsid w:val="008E2E6B"/>
    <w:rsid w:val="00915472"/>
    <w:rsid w:val="009270FA"/>
    <w:rsid w:val="0093514E"/>
    <w:rsid w:val="00943AAE"/>
    <w:rsid w:val="0095458A"/>
    <w:rsid w:val="00960845"/>
    <w:rsid w:val="009A6542"/>
    <w:rsid w:val="009D6D3F"/>
    <w:rsid w:val="009F44A4"/>
    <w:rsid w:val="00A15C09"/>
    <w:rsid w:val="00A16773"/>
    <w:rsid w:val="00A621D1"/>
    <w:rsid w:val="00AC190C"/>
    <w:rsid w:val="00AD2196"/>
    <w:rsid w:val="00AD29BC"/>
    <w:rsid w:val="00AD4F21"/>
    <w:rsid w:val="00AE039B"/>
    <w:rsid w:val="00AF1C61"/>
    <w:rsid w:val="00B22A41"/>
    <w:rsid w:val="00B4173C"/>
    <w:rsid w:val="00B50830"/>
    <w:rsid w:val="00B50E4C"/>
    <w:rsid w:val="00B51351"/>
    <w:rsid w:val="00B54C66"/>
    <w:rsid w:val="00B56043"/>
    <w:rsid w:val="00B84256"/>
    <w:rsid w:val="00BA7753"/>
    <w:rsid w:val="00BB1F8B"/>
    <w:rsid w:val="00C145A6"/>
    <w:rsid w:val="00C2163D"/>
    <w:rsid w:val="00C30B7A"/>
    <w:rsid w:val="00C341EB"/>
    <w:rsid w:val="00C70510"/>
    <w:rsid w:val="00C74108"/>
    <w:rsid w:val="00C77E78"/>
    <w:rsid w:val="00CB3E91"/>
    <w:rsid w:val="00CB6162"/>
    <w:rsid w:val="00CD0A68"/>
    <w:rsid w:val="00CE2AD5"/>
    <w:rsid w:val="00D012B2"/>
    <w:rsid w:val="00D13091"/>
    <w:rsid w:val="00D1444A"/>
    <w:rsid w:val="00D15CFD"/>
    <w:rsid w:val="00D35457"/>
    <w:rsid w:val="00D45E91"/>
    <w:rsid w:val="00D65EA5"/>
    <w:rsid w:val="00D71F35"/>
    <w:rsid w:val="00D82463"/>
    <w:rsid w:val="00DC78EC"/>
    <w:rsid w:val="00DE5791"/>
    <w:rsid w:val="00E56E74"/>
    <w:rsid w:val="00E641C4"/>
    <w:rsid w:val="00E67E7D"/>
    <w:rsid w:val="00E74E73"/>
    <w:rsid w:val="00E91FB1"/>
    <w:rsid w:val="00EA64E0"/>
    <w:rsid w:val="00EB35FF"/>
    <w:rsid w:val="00EC053B"/>
    <w:rsid w:val="00EC0D56"/>
    <w:rsid w:val="00EE387B"/>
    <w:rsid w:val="00EE5868"/>
    <w:rsid w:val="00EE62DC"/>
    <w:rsid w:val="00EF481D"/>
    <w:rsid w:val="00F63052"/>
    <w:rsid w:val="00F667DA"/>
    <w:rsid w:val="00F723ED"/>
    <w:rsid w:val="00FF0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1A64"/>
  <w15:chartTrackingRefBased/>
  <w15:docId w15:val="{2DE94E33-CF11-4A8B-9AE9-CC25F0F3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7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6C71"/>
    <w:pPr>
      <w:ind w:left="720"/>
      <w:contextualSpacing/>
    </w:pPr>
  </w:style>
  <w:style w:type="paragraph" w:styleId="Header">
    <w:name w:val="header"/>
    <w:basedOn w:val="Normal"/>
    <w:link w:val="HeaderChar"/>
    <w:uiPriority w:val="99"/>
    <w:unhideWhenUsed/>
    <w:rsid w:val="00222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D06"/>
  </w:style>
  <w:style w:type="paragraph" w:styleId="Footer">
    <w:name w:val="footer"/>
    <w:basedOn w:val="Normal"/>
    <w:link w:val="FooterChar"/>
    <w:uiPriority w:val="99"/>
    <w:unhideWhenUsed/>
    <w:rsid w:val="00222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D06"/>
  </w:style>
  <w:style w:type="character" w:styleId="Hyperlink">
    <w:name w:val="Hyperlink"/>
    <w:basedOn w:val="DefaultParagraphFont"/>
    <w:uiPriority w:val="99"/>
    <w:semiHidden/>
    <w:unhideWhenUsed/>
    <w:rsid w:val="00D3545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gbr01.safelinks.protection.outlook.com/?url=https%3A%2F%2Fyoutu.be%2FL1smjcBdp1A&amp;data=05%7C02%7CJason.Goforth%40hullcc.gov.uk%7C2a1a1551bef44718001508dd08a4ec06%7C998b793dd1774b888be16fe1f323a70b%7C0%7C0%7C638676226637138404%7CUnknown%7CTWFpbGZsb3d8eyJFbXB0eU1hcGkiOnRydWUsIlYiOiIwLjAuMDAwMCIsIlAiOiJXaW4zMiIsIkFOIjoiTWFpbCIsIldUIjoyfQ%3D%3D%7C0%7C%7C%7C&amp;sdata=qN6ZBkOEfqPQQJmEf0jhW8nb1t8F%2BVoGNh%2FKtdt6MKs%3D&amp;reserved=0"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AA778707CC44F87D30CA71EBEB45E" ma:contentTypeVersion="16" ma:contentTypeDescription="Create a new document." ma:contentTypeScope="" ma:versionID="e53e8814f799a7ce918db8fc88a761ef">
  <xsd:schema xmlns:xsd="http://www.w3.org/2001/XMLSchema" xmlns:xs="http://www.w3.org/2001/XMLSchema" xmlns:p="http://schemas.microsoft.com/office/2006/metadata/properties" xmlns:ns1="http://schemas.microsoft.com/sharepoint/v3" xmlns:ns2="5aa6adf1-279e-4cb3-822e-ee7c355b3d8c" xmlns:ns3="e541ac96-79b0-4512-a52a-779adffce330" targetNamespace="http://schemas.microsoft.com/office/2006/metadata/properties" ma:root="true" ma:fieldsID="411c8fc318cb4dc906d928d41a43af79" ns1:_="" ns2:_="" ns3:_="">
    <xsd:import namespace="http://schemas.microsoft.com/sharepoint/v3"/>
    <xsd:import namespace="5aa6adf1-279e-4cb3-822e-ee7c355b3d8c"/>
    <xsd:import namespace="e541ac96-79b0-4512-a52a-779adffce3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a6adf1-279e-4cb3-822e-ee7c355b3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41ac96-79b0-4512-a52a-779adffce3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f1b9e3-9923-401e-a0ad-efe942d05096}" ma:internalName="TaxCatchAll" ma:showField="CatchAllData" ma:web="e541ac96-79b0-4512-a52a-779adffce3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541ac96-79b0-4512-a52a-779adffce330" xsi:nil="true"/>
    <_ip_UnifiedCompliancePolicyProperties xmlns="http://schemas.microsoft.com/sharepoint/v3" xsi:nil="true"/>
    <lcf76f155ced4ddcb4097134ff3c332f xmlns="5aa6adf1-279e-4cb3-822e-ee7c355b3d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D31FF5-0A24-4DD7-A2DD-DA631C9FB23F}"/>
</file>

<file path=customXml/itemProps2.xml><?xml version="1.0" encoding="utf-8"?>
<ds:datastoreItem xmlns:ds="http://schemas.openxmlformats.org/officeDocument/2006/customXml" ds:itemID="{5101AB31-6178-4A36-AC6C-CB7C605C4C9C}"/>
</file>

<file path=customXml/itemProps3.xml><?xml version="1.0" encoding="utf-8"?>
<ds:datastoreItem xmlns:ds="http://schemas.openxmlformats.org/officeDocument/2006/customXml" ds:itemID="{F2EA571C-A2BA-4FC9-9554-137F771703A7}"/>
</file>

<file path=docProps/app.xml><?xml version="1.0" encoding="utf-8"?>
<Properties xmlns="http://schemas.openxmlformats.org/officeDocument/2006/extended-properties" xmlns:vt="http://schemas.openxmlformats.org/officeDocument/2006/docPropsVTypes">
  <Template>Normal</Template>
  <TotalTime>229</TotalTime>
  <Pages>9</Pages>
  <Words>2916</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 Emmerline (NHS WEST YORKSHIRE ICB - 03R)</dc:creator>
  <cp:keywords/>
  <dc:description/>
  <cp:lastModifiedBy>Goforth Jason</cp:lastModifiedBy>
  <cp:revision>127</cp:revision>
  <dcterms:created xsi:type="dcterms:W3CDTF">2024-09-23T12:21:00Z</dcterms:created>
  <dcterms:modified xsi:type="dcterms:W3CDTF">2025-03-02T19:07:00Z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586a63ae,645a8e3e,1ed4f7dc</vt:lpwstr>
  </property>
  <property fmtid="{D5CDD505-2E9C-101B-9397-08002B2CF9AE}" pid="3" name="ClassificationContentMarkingHeaderFontProps">
    <vt:lpwstr>#000000,14,Calibri</vt:lpwstr>
  </property>
  <property fmtid="{D5CDD505-2E9C-101B-9397-08002B2CF9AE}" pid="4" name="ClassificationContentMarkingHeaderText">
    <vt:lpwstr>OFFICIAL</vt:lpwstr>
  </property>
  <property fmtid="{D5CDD505-2E9C-101B-9397-08002B2CF9AE}" pid="5" name="ClassificationContentMarkingFooterShapeIds">
    <vt:lpwstr>2685846a,29658e2b,ef75c56</vt:lpwstr>
  </property>
  <property fmtid="{D5CDD505-2E9C-101B-9397-08002B2CF9AE}" pid="6" name="ClassificationContentMarkingFooterFontProps">
    <vt:lpwstr>#000000,14,Calibri</vt:lpwstr>
  </property>
  <property fmtid="{D5CDD505-2E9C-101B-9397-08002B2CF9AE}" pid="7" name="ClassificationContentMarkingFooterText">
    <vt:lpwstr>OFFICIAL</vt:lpwstr>
  </property>
  <property fmtid="{D5CDD505-2E9C-101B-9397-08002B2CF9AE}" pid="8" name="MSIP_Label_bdad5af3-eb5c-4559-9375-26974fdd413e_Enabled">
    <vt:lpwstr>true</vt:lpwstr>
  </property>
  <property fmtid="{D5CDD505-2E9C-101B-9397-08002B2CF9AE}" pid="9" name="MSIP_Label_bdad5af3-eb5c-4559-9375-26974fdd413e_SetDate">
    <vt:lpwstr>2024-09-23T12:21:55Z</vt:lpwstr>
  </property>
  <property fmtid="{D5CDD505-2E9C-101B-9397-08002B2CF9AE}" pid="10" name="MSIP_Label_bdad5af3-eb5c-4559-9375-26974fdd413e_Method">
    <vt:lpwstr>Standard</vt:lpwstr>
  </property>
  <property fmtid="{D5CDD505-2E9C-101B-9397-08002B2CF9AE}" pid="11" name="MSIP_Label_bdad5af3-eb5c-4559-9375-26974fdd413e_Name">
    <vt:lpwstr>General</vt:lpwstr>
  </property>
  <property fmtid="{D5CDD505-2E9C-101B-9397-08002B2CF9AE}" pid="12" name="MSIP_Label_bdad5af3-eb5c-4559-9375-26974fdd413e_SiteId">
    <vt:lpwstr>998b793d-d177-4b88-8be1-6fe1f323a70b</vt:lpwstr>
  </property>
  <property fmtid="{D5CDD505-2E9C-101B-9397-08002B2CF9AE}" pid="13" name="MSIP_Label_bdad5af3-eb5c-4559-9375-26974fdd413e_ActionId">
    <vt:lpwstr>5a432dde-6511-433d-a45f-2eaaa1ea0d94</vt:lpwstr>
  </property>
  <property fmtid="{D5CDD505-2E9C-101B-9397-08002B2CF9AE}" pid="14" name="MSIP_Label_bdad5af3-eb5c-4559-9375-26974fdd413e_ContentBits">
    <vt:lpwstr>3</vt:lpwstr>
  </property>
  <property fmtid="{D5CDD505-2E9C-101B-9397-08002B2CF9AE}" pid="15" name="ContentTypeId">
    <vt:lpwstr>0x010100917AA778707CC44F87D30CA71EBEB45E</vt:lpwstr>
  </property>
</Properties>
</file>